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48792318"/>
        <w:docPartObj>
          <w:docPartGallery w:val="Cover Pages"/>
          <w:docPartUnique/>
        </w:docPartObj>
      </w:sdtPr>
      <w:sdtEndPr>
        <w:rPr>
          <w:rFonts w:ascii="Gill Sans Ultra Bold Condensed" w:hAnsi="Gill Sans Ultra Bold Condensed"/>
          <w:sz w:val="36"/>
        </w:rPr>
      </w:sdtEndPr>
      <w:sdtContent>
        <w:p w:rsidR="008305F5" w:rsidRDefault="008305F5" w:rsidP="006026D3">
          <w:pPr>
            <w:jc w:val="both"/>
          </w:pPr>
          <w:r>
            <w:rPr>
              <w:noProof/>
              <w:lang w:eastAsia="en-IE"/>
            </w:rPr>
            <mc:AlternateContent>
              <mc:Choice Requires="wps">
                <w:drawing>
                  <wp:anchor distT="0" distB="0" distL="114300" distR="114300" simplePos="0" relativeHeight="25166643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1A0125" w:rsidRDefault="00290DCE" w:rsidP="008305F5">
                                <w:pPr>
                                  <w:pStyle w:val="NoSpacing"/>
                                  <w:jc w:val="right"/>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1A0125">
                                      <w:rPr>
                                        <w:noProof/>
                                        <w:color w:val="44546A" w:themeColor="text2"/>
                                      </w:rPr>
                                      <w:t>April 2019</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left:0;text-align:left;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1A0125" w:rsidRDefault="001A0125" w:rsidP="008305F5">
                          <w:pPr>
                            <w:pStyle w:val="NoSpacing"/>
                            <w:jc w:val="right"/>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rPr>
                                <w:t>April 2019</w:t>
                              </w:r>
                            </w:sdtContent>
                          </w:sdt>
                        </w:p>
                      </w:txbxContent>
                    </v:textbox>
                    <w10:wrap type="square" anchorx="page" anchory="page"/>
                  </v:shape>
                </w:pict>
              </mc:Fallback>
            </mc:AlternateContent>
          </w:r>
          <w:r>
            <w:rPr>
              <w:noProof/>
              <w:lang w:eastAsia="en-IE"/>
            </w:rPr>
            <mc:AlternateContent>
              <mc:Choice Requires="wps">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1A0125" w:rsidRPr="00772405" w:rsidRDefault="001A0125">
                                <w:pPr>
                                  <w:rPr>
                                    <w:color w:val="FFFFFF" w:themeColor="background1"/>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left:0;text-align:left;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" filled="f" stroked="f" strokeweight="1pt">
                    <v:path arrowok="t"/>
                    <v:textbox inset="21.6pt,,21.6pt">
                      <w:txbxContent>
                        <w:p w:rsidR="001A0125" w:rsidRPr="00772405" w:rsidRDefault="001A0125">
                          <w:pPr>
                            <w:rPr>
                              <w:color w:val="FFFFFF" w:themeColor="background1"/>
                            </w:rPr>
                          </w:pPr>
                        </w:p>
                      </w:txbxContent>
                    </v:textbox>
                    <w10:wrap anchorx="page" anchory="page"/>
                  </v:rect>
                </w:pict>
              </mc:Fallback>
            </mc:AlternateContent>
          </w:r>
        </w:p>
        <w:p w:rsidR="008305F5" w:rsidRDefault="00E50718" w:rsidP="006026D3">
          <w:pPr>
            <w:jc w:val="both"/>
            <w:rPr>
              <w:rFonts w:ascii="Gill Sans Ultra Bold Condensed" w:hAnsi="Gill Sans Ultra Bold Condensed"/>
              <w:sz w:val="36"/>
              <w:lang w:val="en-US"/>
            </w:rPr>
          </w:pPr>
          <w:r w:rsidRPr="00772405">
            <w:rPr>
              <w:noProof/>
              <w:color w:val="FFFFFF" w:themeColor="background1"/>
              <w:lang w:eastAsia="en-IE"/>
            </w:rPr>
            <w:drawing>
              <wp:anchor distT="0" distB="0" distL="114300" distR="114300" simplePos="0" relativeHeight="251667456" behindDoc="1" locked="0" layoutInCell="1" allowOverlap="1">
                <wp:simplePos x="0" y="0"/>
                <wp:positionH relativeFrom="column">
                  <wp:posOffset>2470799</wp:posOffset>
                </wp:positionH>
                <wp:positionV relativeFrom="paragraph">
                  <wp:posOffset>735060</wp:posOffset>
                </wp:positionV>
                <wp:extent cx="2593340" cy="882650"/>
                <wp:effectExtent l="0" t="0" r="0" b="0"/>
                <wp:wrapTight wrapText="bothSides">
                  <wp:wrapPolygon edited="0">
                    <wp:start x="0" y="0"/>
                    <wp:lineTo x="0" y="20978"/>
                    <wp:lineTo x="21420" y="20978"/>
                    <wp:lineTo x="21420" y="0"/>
                    <wp:lineTo x="0" y="0"/>
                  </wp:wrapPolygon>
                </wp:wrapTight>
                <wp:docPr id="15" name="Picture 15" descr="N:\Marketing Materials\LOGOS\Abbey Conference &amp; Events Logos\FOR WEB\Abbey ConferenceEvents Logo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 Materials\LOGOS\Abbey Conference &amp; Events Logos\FOR WEB\Abbey ConferenceEvents Logo_H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34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D60">
            <w:rPr>
              <w:noProof/>
              <w:lang w:eastAsia="en-IE"/>
            </w:rPr>
            <mc:AlternateContent>
              <mc:Choice Requires="wps">
                <w:drawing>
                  <wp:anchor distT="0" distB="0" distL="114300" distR="114300" simplePos="0" relativeHeight="251669504" behindDoc="0" locked="0" layoutInCell="1" allowOverlap="1" wp14:anchorId="53BD84FF" wp14:editId="28A4077A">
                    <wp:simplePos x="0" y="0"/>
                    <wp:positionH relativeFrom="page">
                      <wp:posOffset>4508204</wp:posOffset>
                    </wp:positionH>
                    <wp:positionV relativeFrom="page">
                      <wp:posOffset>7378995</wp:posOffset>
                    </wp:positionV>
                    <wp:extent cx="1730567" cy="118745"/>
                    <wp:effectExtent l="0" t="0" r="3175" b="0"/>
                    <wp:wrapNone/>
                    <wp:docPr id="16" name="Rectangle 16"/>
                    <wp:cNvGraphicFramePr/>
                    <a:graphic xmlns:a="http://schemas.openxmlformats.org/drawingml/2006/main">
                      <a:graphicData uri="http://schemas.microsoft.com/office/word/2010/wordprocessingShape">
                        <wps:wsp>
                          <wps:cNvSpPr/>
                          <wps:spPr>
                            <a:xfrm>
                              <a:off x="0" y="0"/>
                              <a:ext cx="1730567" cy="118745"/>
                            </a:xfrm>
                            <a:prstGeom prst="rect">
                              <a:avLst/>
                            </a:prstGeom>
                            <a:solidFill>
                              <a:srgbClr val="0248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8803D5" id="Rectangle 16" o:spid="_x0000_s1026" style="position:absolute;margin-left:355pt;margin-top:581pt;width:136.25pt;height:9.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" fillcolor="#024888" stroked="f" strokeweight="1pt">
                    <w10:wrap anchorx="page" anchory="page"/>
                  </v:rect>
                </w:pict>
              </mc:Fallback>
            </mc:AlternateContent>
          </w:r>
          <w:r w:rsidR="00DB6D60">
            <w:rPr>
              <w:noProof/>
              <w:lang w:eastAsia="en-IE"/>
            </w:rPr>
            <mc:AlternateContent>
              <mc:Choice Requires="wps">
                <w:drawing>
                  <wp:anchor distT="0" distB="0" distL="114300" distR="114300" simplePos="0" relativeHeight="251664384" behindDoc="0" locked="0" layoutInCell="1" allowOverlap="1">
                    <wp:simplePos x="0" y="0"/>
                    <wp:positionH relativeFrom="page">
                      <wp:posOffset>4869711</wp:posOffset>
                    </wp:positionH>
                    <wp:positionV relativeFrom="page">
                      <wp:posOffset>7378995</wp:posOffset>
                    </wp:positionV>
                    <wp:extent cx="1369237" cy="45719"/>
                    <wp:effectExtent l="0" t="0" r="2540" b="0"/>
                    <wp:wrapNone/>
                    <wp:docPr id="469" name="Rectangle 469"/>
                    <wp:cNvGraphicFramePr/>
                    <a:graphic xmlns:a="http://schemas.openxmlformats.org/drawingml/2006/main">
                      <a:graphicData uri="http://schemas.microsoft.com/office/word/2010/wordprocessingShape">
                        <wps:wsp>
                          <wps:cNvSpPr/>
                          <wps:spPr>
                            <a:xfrm>
                              <a:off x="0" y="0"/>
                              <a:ext cx="1369237" cy="45719"/>
                            </a:xfrm>
                            <a:prstGeom prst="rect">
                              <a:avLst/>
                            </a:prstGeom>
                            <a:solidFill>
                              <a:srgbClr val="0248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3E3942" id="Rectangle 469" o:spid="_x0000_s1026" style="position:absolute;margin-left:383.45pt;margin-top:581pt;width:107.8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" fillcolor="#024888" stroked="f" strokeweight="1pt">
                    <w10:wrap anchorx="page" anchory="page"/>
                  </v:rect>
                </w:pict>
              </mc:Fallback>
            </mc:AlternateContent>
          </w:r>
          <w:r w:rsidR="00131A1E">
            <w:rPr>
              <w:noProof/>
              <w:lang w:eastAsia="en-IE"/>
            </w:rPr>
            <mc:AlternateContent>
              <mc:Choice Requires="wps">
                <w:drawing>
                  <wp:anchor distT="0" distB="0" distL="114300" distR="114300" simplePos="0" relativeHeight="251663360" behindDoc="0" locked="0" layoutInCell="1" allowOverlap="1">
                    <wp:simplePos x="0" y="0"/>
                    <wp:positionH relativeFrom="page">
                      <wp:posOffset>3449101</wp:posOffset>
                    </wp:positionH>
                    <wp:positionV relativeFrom="page">
                      <wp:posOffset>3001010</wp:posOffset>
                    </wp:positionV>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1A0125" w:rsidRPr="00131A1E" w:rsidRDefault="00290DCE">
                                <w:pPr>
                                  <w:spacing w:line="240" w:lineRule="auto"/>
                                  <w:rPr>
                                    <w:rFonts w:asciiTheme="majorHAnsi" w:eastAsiaTheme="majorEastAsia" w:hAnsiTheme="majorHAnsi" w:cstheme="majorBidi"/>
                                    <w:noProof/>
                                    <w:color w:val="024888"/>
                                    <w:sz w:val="72"/>
                                    <w:szCs w:val="144"/>
                                  </w:rPr>
                                </w:pPr>
                                <w:sdt>
                                  <w:sdtPr>
                                    <w:rPr>
                                      <w:rFonts w:asciiTheme="majorHAnsi" w:eastAsiaTheme="majorEastAsia" w:hAnsiTheme="majorHAnsi" w:cstheme="majorBidi"/>
                                      <w:b/>
                                      <w:noProof/>
                                      <w:color w:val="024888"/>
                                      <w:sz w:val="72"/>
                                      <w:szCs w:val="72"/>
                                    </w:rPr>
                                    <w:alias w:val="Title"/>
                                    <w:id w:val="1413344830"/>
                                    <w:dataBinding w:prefixMappings="xmlns:ns0='http://schemas.openxmlformats.org/package/2006/metadata/core-properties' xmlns:ns1='http://purl.org/dc/elements/1.1/'" w:xpath="/ns0:coreProperties[1]/ns1:title[1]" w:storeItemID="{6C3C8BC8-F283-45AE-878A-BAB7291924A1}"/>
                                    <w:text/>
                                  </w:sdtPr>
                                  <w:sdtEndPr/>
                                  <w:sdtContent>
                                    <w:r w:rsidR="001A0125" w:rsidRPr="00131A1E">
                                      <w:rPr>
                                        <w:rFonts w:asciiTheme="majorHAnsi" w:eastAsiaTheme="majorEastAsia" w:hAnsiTheme="majorHAnsi" w:cstheme="majorBidi"/>
                                        <w:b/>
                                        <w:noProof/>
                                        <w:color w:val="024888"/>
                                        <w:sz w:val="72"/>
                                        <w:szCs w:val="72"/>
                                      </w:rPr>
                                      <w:t>Conference Department: Essentials</w:t>
                                    </w:r>
                                    <w:r w:rsidR="001A0125">
                                      <w:rPr>
                                        <w:rFonts w:asciiTheme="majorHAnsi" w:eastAsiaTheme="majorEastAsia" w:hAnsiTheme="majorHAnsi" w:cstheme="majorBidi"/>
                                        <w:b/>
                                        <w:noProof/>
                                        <w:color w:val="024888"/>
                                        <w:sz w:val="72"/>
                                        <w:szCs w:val="72"/>
                                      </w:rPr>
                                      <w:t xml:space="preserve"> for Business Development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8" type="#_x0000_t202" style="position:absolute;left:0;text-align:left;margin-left:271.6pt;margin-top:236.3pt;width:220.3pt;height:194.9pt;z-index:251663360;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4IOQ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" filled="f" stroked="f" strokeweight=".5pt">
                    <v:textbox style="mso-fit-shape-to-text:t">
                      <w:txbxContent>
                        <w:p w:rsidR="001A0125" w:rsidRPr="00131A1E" w:rsidRDefault="001A0125">
                          <w:pPr>
                            <w:spacing w:line="240" w:lineRule="auto"/>
                            <w:rPr>
                              <w:rFonts w:asciiTheme="majorHAnsi" w:eastAsiaTheme="majorEastAsia" w:hAnsiTheme="majorHAnsi" w:cstheme="majorBidi"/>
                              <w:noProof/>
                              <w:color w:val="024888"/>
                              <w:sz w:val="72"/>
                              <w:szCs w:val="144"/>
                            </w:rPr>
                          </w:pPr>
                          <w:sdt>
                            <w:sdtPr>
                              <w:rPr>
                                <w:rFonts w:asciiTheme="majorHAnsi" w:eastAsiaTheme="majorEastAsia" w:hAnsiTheme="majorHAnsi" w:cstheme="majorBidi"/>
                                <w:b/>
                                <w:noProof/>
                                <w:color w:val="024888"/>
                                <w:sz w:val="72"/>
                                <w:szCs w:val="72"/>
                              </w:rPr>
                              <w:alias w:val="Title"/>
                              <w:id w:val="1413344830"/>
                              <w:dataBinding w:prefixMappings="xmlns:ns0='http://schemas.openxmlformats.org/package/2006/metadata/core-properties' xmlns:ns1='http://purl.org/dc/elements/1.1/'" w:xpath="/ns0:coreProperties[1]/ns1:title[1]" w:storeItemID="{6C3C8BC8-F283-45AE-878A-BAB7291924A1}"/>
                              <w:text/>
                            </w:sdtPr>
                            <w:sdtContent>
                              <w:r w:rsidRPr="00131A1E">
                                <w:rPr>
                                  <w:rFonts w:asciiTheme="majorHAnsi" w:eastAsiaTheme="majorEastAsia" w:hAnsiTheme="majorHAnsi" w:cstheme="majorBidi"/>
                                  <w:b/>
                                  <w:noProof/>
                                  <w:color w:val="024888"/>
                                  <w:sz w:val="72"/>
                                  <w:szCs w:val="72"/>
                                </w:rPr>
                                <w:t>Conference Department: Essentials</w:t>
                              </w:r>
                              <w:r>
                                <w:rPr>
                                  <w:rFonts w:asciiTheme="majorHAnsi" w:eastAsiaTheme="majorEastAsia" w:hAnsiTheme="majorHAnsi" w:cstheme="majorBidi"/>
                                  <w:b/>
                                  <w:noProof/>
                                  <w:color w:val="024888"/>
                                  <w:sz w:val="72"/>
                                  <w:szCs w:val="72"/>
                                </w:rPr>
                                <w:t xml:space="preserve"> for Business Development</w:t>
                              </w:r>
                            </w:sdtContent>
                          </w:sdt>
                        </w:p>
                      </w:txbxContent>
                    </v:textbox>
                    <w10:wrap type="square" anchorx="page" anchory="page"/>
                  </v:shape>
                </w:pict>
              </mc:Fallback>
            </mc:AlternateContent>
          </w:r>
          <w:r w:rsidR="008305F5">
            <w:rPr>
              <w:rFonts w:ascii="Gill Sans Ultra Bold Condensed" w:hAnsi="Gill Sans Ultra Bold Condensed"/>
              <w:sz w:val="36"/>
            </w:rPr>
            <w:br w:type="page"/>
          </w:r>
        </w:p>
      </w:sdtContent>
    </w:sdt>
    <w:sdt>
      <w:sdtPr>
        <w:rPr>
          <w:rFonts w:asciiTheme="minorHAnsi" w:eastAsiaTheme="minorHAnsi" w:hAnsiTheme="minorHAnsi" w:cstheme="minorBidi"/>
          <w:color w:val="auto"/>
          <w:sz w:val="22"/>
          <w:szCs w:val="22"/>
          <w:lang w:val="en-IE"/>
        </w:rPr>
        <w:id w:val="-808090153"/>
        <w:docPartObj>
          <w:docPartGallery w:val="Table of Contents"/>
          <w:docPartUnique/>
        </w:docPartObj>
      </w:sdtPr>
      <w:sdtEndPr>
        <w:rPr>
          <w:b/>
          <w:bCs/>
          <w:noProof/>
        </w:rPr>
      </w:sdtEndPr>
      <w:sdtContent>
        <w:p w:rsidR="008130D0" w:rsidRDefault="008130D0" w:rsidP="006026D3">
          <w:pPr>
            <w:pStyle w:val="TOCHeading"/>
            <w:jc w:val="both"/>
          </w:pPr>
        </w:p>
        <w:p w:rsidR="00DB2FA8" w:rsidRPr="008A42CB" w:rsidRDefault="00DB2FA8" w:rsidP="006026D3">
          <w:pPr>
            <w:spacing w:line="240" w:lineRule="auto"/>
            <w:jc w:val="both"/>
            <w:rPr>
              <w:rFonts w:asciiTheme="majorHAnsi" w:eastAsiaTheme="majorEastAsia" w:hAnsiTheme="majorHAnsi" w:cstheme="majorBidi"/>
              <w:b/>
              <w:noProof/>
              <w:color w:val="024888"/>
              <w:sz w:val="60"/>
              <w:szCs w:val="60"/>
            </w:rPr>
          </w:pPr>
          <w:r w:rsidRPr="008A42CB">
            <w:rPr>
              <w:rFonts w:asciiTheme="majorHAnsi" w:eastAsiaTheme="majorEastAsia" w:hAnsiTheme="majorHAnsi" w:cstheme="majorBidi"/>
              <w:b/>
              <w:noProof/>
              <w:color w:val="024888"/>
              <w:sz w:val="60"/>
              <w:szCs w:val="60"/>
            </w:rPr>
            <w:t>Table of contents</w:t>
          </w:r>
        </w:p>
        <w:p w:rsidR="00DB2FA8" w:rsidRDefault="00DB2FA8" w:rsidP="006026D3">
          <w:pPr>
            <w:pStyle w:val="TOC1"/>
            <w:tabs>
              <w:tab w:val="right" w:leader="dot" w:pos="9016"/>
            </w:tabs>
            <w:spacing w:line="360" w:lineRule="auto"/>
            <w:jc w:val="both"/>
          </w:pPr>
        </w:p>
        <w:p w:rsidR="0032076D" w:rsidRDefault="00DB2FA8">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anchor="_Toc536778944" w:history="1">
            <w:r w:rsidR="0032076D" w:rsidRPr="00D20B34">
              <w:rPr>
                <w:rStyle w:val="Hyperlink"/>
                <w:noProof/>
              </w:rPr>
              <w:t>1.</w:t>
            </w:r>
            <w:r w:rsidR="0032076D">
              <w:rPr>
                <w:rFonts w:eastAsiaTheme="minorEastAsia"/>
                <w:noProof/>
                <w:lang w:eastAsia="en-IE"/>
              </w:rPr>
              <w:tab/>
            </w:r>
            <w:r w:rsidR="0032076D" w:rsidRPr="00D20B34">
              <w:rPr>
                <w:rStyle w:val="Hyperlink"/>
                <w:noProof/>
              </w:rPr>
              <w:t>Login details</w:t>
            </w:r>
            <w:r w:rsidR="0032076D">
              <w:rPr>
                <w:noProof/>
                <w:webHidden/>
              </w:rPr>
              <w:tab/>
            </w:r>
            <w:r w:rsidR="0032076D">
              <w:rPr>
                <w:noProof/>
                <w:webHidden/>
              </w:rPr>
              <w:fldChar w:fldCharType="begin"/>
            </w:r>
            <w:r w:rsidR="0032076D">
              <w:rPr>
                <w:noProof/>
                <w:webHidden/>
              </w:rPr>
              <w:instrText xml:space="preserve"> PAGEREF _Toc536778944 \h </w:instrText>
            </w:r>
            <w:r w:rsidR="0032076D">
              <w:rPr>
                <w:noProof/>
                <w:webHidden/>
              </w:rPr>
            </w:r>
            <w:r w:rsidR="0032076D">
              <w:rPr>
                <w:noProof/>
                <w:webHidden/>
              </w:rPr>
              <w:fldChar w:fldCharType="separate"/>
            </w:r>
            <w:r w:rsidR="0032076D">
              <w:rPr>
                <w:noProof/>
                <w:webHidden/>
              </w:rPr>
              <w:t>2</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45" w:history="1">
            <w:r w:rsidR="0032076D" w:rsidRPr="00D20B34">
              <w:rPr>
                <w:rStyle w:val="Hyperlink"/>
                <w:noProof/>
              </w:rPr>
              <w:t>2.</w:t>
            </w:r>
            <w:r w:rsidR="0032076D">
              <w:rPr>
                <w:rFonts w:eastAsiaTheme="minorEastAsia"/>
                <w:noProof/>
                <w:lang w:eastAsia="en-IE"/>
              </w:rPr>
              <w:tab/>
            </w:r>
            <w:r w:rsidR="0032076D" w:rsidRPr="00D20B34">
              <w:rPr>
                <w:rStyle w:val="Hyperlink"/>
                <w:noProof/>
              </w:rPr>
              <w:t>Address</w:t>
            </w:r>
            <w:r w:rsidR="0032076D">
              <w:rPr>
                <w:noProof/>
                <w:webHidden/>
              </w:rPr>
              <w:tab/>
            </w:r>
            <w:r w:rsidR="0032076D">
              <w:rPr>
                <w:noProof/>
                <w:webHidden/>
              </w:rPr>
              <w:fldChar w:fldCharType="begin"/>
            </w:r>
            <w:r w:rsidR="0032076D">
              <w:rPr>
                <w:noProof/>
                <w:webHidden/>
              </w:rPr>
              <w:instrText xml:space="preserve"> PAGEREF _Toc536778945 \h </w:instrText>
            </w:r>
            <w:r w:rsidR="0032076D">
              <w:rPr>
                <w:noProof/>
                <w:webHidden/>
              </w:rPr>
            </w:r>
            <w:r w:rsidR="0032076D">
              <w:rPr>
                <w:noProof/>
                <w:webHidden/>
              </w:rPr>
              <w:fldChar w:fldCharType="separate"/>
            </w:r>
            <w:r w:rsidR="0032076D">
              <w:rPr>
                <w:noProof/>
                <w:webHidden/>
              </w:rPr>
              <w:t>3</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46" w:history="1">
            <w:r w:rsidR="0032076D" w:rsidRPr="00D20B34">
              <w:rPr>
                <w:rStyle w:val="Hyperlink"/>
                <w:noProof/>
              </w:rPr>
              <w:t>3.</w:t>
            </w:r>
            <w:r w:rsidR="0032076D">
              <w:rPr>
                <w:rFonts w:eastAsiaTheme="minorEastAsia"/>
                <w:noProof/>
                <w:lang w:eastAsia="en-IE"/>
              </w:rPr>
              <w:tab/>
            </w:r>
            <w:r w:rsidR="0032076D" w:rsidRPr="00D20B34">
              <w:rPr>
                <w:rStyle w:val="Hyperlink"/>
                <w:noProof/>
              </w:rPr>
              <w:t>Outlook Basics</w:t>
            </w:r>
            <w:r w:rsidR="0032076D">
              <w:rPr>
                <w:noProof/>
                <w:webHidden/>
              </w:rPr>
              <w:tab/>
            </w:r>
            <w:r w:rsidR="0032076D">
              <w:rPr>
                <w:noProof/>
                <w:webHidden/>
              </w:rPr>
              <w:fldChar w:fldCharType="begin"/>
            </w:r>
            <w:r w:rsidR="0032076D">
              <w:rPr>
                <w:noProof/>
                <w:webHidden/>
              </w:rPr>
              <w:instrText xml:space="preserve"> PAGEREF _Toc536778946 \h </w:instrText>
            </w:r>
            <w:r w:rsidR="0032076D">
              <w:rPr>
                <w:noProof/>
                <w:webHidden/>
              </w:rPr>
            </w:r>
            <w:r w:rsidR="0032076D">
              <w:rPr>
                <w:noProof/>
                <w:webHidden/>
              </w:rPr>
              <w:fldChar w:fldCharType="separate"/>
            </w:r>
            <w:r w:rsidR="0032076D">
              <w:rPr>
                <w:noProof/>
                <w:webHidden/>
              </w:rPr>
              <w:t>3</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47" w:history="1">
            <w:r w:rsidR="0032076D" w:rsidRPr="00D20B34">
              <w:rPr>
                <w:rStyle w:val="Hyperlink"/>
                <w:noProof/>
                <w:lang w:val="en-US"/>
              </w:rPr>
              <w:t>4.</w:t>
            </w:r>
            <w:r w:rsidR="0032076D">
              <w:rPr>
                <w:rFonts w:eastAsiaTheme="minorEastAsia"/>
                <w:noProof/>
                <w:lang w:eastAsia="en-IE"/>
              </w:rPr>
              <w:tab/>
            </w:r>
            <w:r w:rsidR="0032076D" w:rsidRPr="00D20B34">
              <w:rPr>
                <w:rStyle w:val="Hyperlink"/>
                <w:noProof/>
                <w:lang w:val="en-US"/>
              </w:rPr>
              <w:t>Staff weekend</w:t>
            </w:r>
            <w:r w:rsidR="0032076D">
              <w:rPr>
                <w:noProof/>
                <w:webHidden/>
              </w:rPr>
              <w:tab/>
            </w:r>
            <w:r w:rsidR="0032076D">
              <w:rPr>
                <w:noProof/>
                <w:webHidden/>
              </w:rPr>
              <w:fldChar w:fldCharType="begin"/>
            </w:r>
            <w:r w:rsidR="0032076D">
              <w:rPr>
                <w:noProof/>
                <w:webHidden/>
              </w:rPr>
              <w:instrText xml:space="preserve"> PAGEREF _Toc536778947 \h </w:instrText>
            </w:r>
            <w:r w:rsidR="0032076D">
              <w:rPr>
                <w:noProof/>
                <w:webHidden/>
              </w:rPr>
            </w:r>
            <w:r w:rsidR="0032076D">
              <w:rPr>
                <w:noProof/>
                <w:webHidden/>
              </w:rPr>
              <w:fldChar w:fldCharType="separate"/>
            </w:r>
            <w:r w:rsidR="0032076D">
              <w:rPr>
                <w:noProof/>
                <w:webHidden/>
              </w:rPr>
              <w:t>5</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48" w:history="1">
            <w:r w:rsidR="0032076D" w:rsidRPr="00D20B34">
              <w:rPr>
                <w:rStyle w:val="Hyperlink"/>
                <w:noProof/>
              </w:rPr>
              <w:t>5.</w:t>
            </w:r>
            <w:r w:rsidR="0032076D">
              <w:rPr>
                <w:rFonts w:eastAsiaTheme="minorEastAsia"/>
                <w:noProof/>
                <w:lang w:eastAsia="en-IE"/>
              </w:rPr>
              <w:tab/>
            </w:r>
            <w:r w:rsidR="0032076D" w:rsidRPr="00D20B34">
              <w:rPr>
                <w:rStyle w:val="Hyperlink"/>
                <w:noProof/>
                <w:lang w:val="en-US"/>
              </w:rPr>
              <w:t>Time Management System – TMS</w:t>
            </w:r>
            <w:r w:rsidR="0032076D">
              <w:rPr>
                <w:noProof/>
                <w:webHidden/>
              </w:rPr>
              <w:tab/>
            </w:r>
            <w:r w:rsidR="0032076D">
              <w:rPr>
                <w:noProof/>
                <w:webHidden/>
              </w:rPr>
              <w:fldChar w:fldCharType="begin"/>
            </w:r>
            <w:r w:rsidR="0032076D">
              <w:rPr>
                <w:noProof/>
                <w:webHidden/>
              </w:rPr>
              <w:instrText xml:space="preserve"> PAGEREF _Toc536778948 \h </w:instrText>
            </w:r>
            <w:r w:rsidR="0032076D">
              <w:rPr>
                <w:noProof/>
                <w:webHidden/>
              </w:rPr>
            </w:r>
            <w:r w:rsidR="0032076D">
              <w:rPr>
                <w:noProof/>
                <w:webHidden/>
              </w:rPr>
              <w:fldChar w:fldCharType="separate"/>
            </w:r>
            <w:r w:rsidR="0032076D">
              <w:rPr>
                <w:noProof/>
                <w:webHidden/>
              </w:rPr>
              <w:t>5</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49" w:history="1">
            <w:r w:rsidR="0032076D" w:rsidRPr="00D20B34">
              <w:rPr>
                <w:rStyle w:val="Hyperlink"/>
                <w:noProof/>
                <w:lang w:val="en-US"/>
              </w:rPr>
              <w:t>6.</w:t>
            </w:r>
            <w:r w:rsidR="0032076D">
              <w:rPr>
                <w:rFonts w:eastAsiaTheme="minorEastAsia"/>
                <w:noProof/>
                <w:lang w:eastAsia="en-IE"/>
              </w:rPr>
              <w:tab/>
            </w:r>
            <w:r w:rsidR="0032076D" w:rsidRPr="00D20B34">
              <w:rPr>
                <w:rStyle w:val="Hyperlink"/>
                <w:noProof/>
                <w:lang w:val="en-US"/>
              </w:rPr>
              <w:t>Overview of ongoing conferences</w:t>
            </w:r>
            <w:r w:rsidR="0032076D">
              <w:rPr>
                <w:noProof/>
                <w:webHidden/>
              </w:rPr>
              <w:tab/>
            </w:r>
            <w:r w:rsidR="0032076D">
              <w:rPr>
                <w:noProof/>
                <w:webHidden/>
              </w:rPr>
              <w:fldChar w:fldCharType="begin"/>
            </w:r>
            <w:r w:rsidR="0032076D">
              <w:rPr>
                <w:noProof/>
                <w:webHidden/>
              </w:rPr>
              <w:instrText xml:space="preserve"> PAGEREF _Toc536778949 \h </w:instrText>
            </w:r>
            <w:r w:rsidR="0032076D">
              <w:rPr>
                <w:noProof/>
                <w:webHidden/>
              </w:rPr>
            </w:r>
            <w:r w:rsidR="0032076D">
              <w:rPr>
                <w:noProof/>
                <w:webHidden/>
              </w:rPr>
              <w:fldChar w:fldCharType="separate"/>
            </w:r>
            <w:r w:rsidR="0032076D">
              <w:rPr>
                <w:noProof/>
                <w:webHidden/>
              </w:rPr>
              <w:t>5</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50" w:history="1">
            <w:r w:rsidR="0032076D" w:rsidRPr="00D20B34">
              <w:rPr>
                <w:rStyle w:val="Hyperlink"/>
                <w:noProof/>
                <w:lang w:val="en-US"/>
              </w:rPr>
              <w:t>7.</w:t>
            </w:r>
            <w:r w:rsidR="0032076D">
              <w:rPr>
                <w:rFonts w:eastAsiaTheme="minorEastAsia"/>
                <w:noProof/>
                <w:lang w:eastAsia="en-IE"/>
              </w:rPr>
              <w:tab/>
            </w:r>
            <w:r w:rsidR="0032076D" w:rsidRPr="00D20B34">
              <w:rPr>
                <w:rStyle w:val="Hyperlink"/>
                <w:noProof/>
                <w:lang w:val="en-US"/>
              </w:rPr>
              <w:t>Picking up the telephone</w:t>
            </w:r>
            <w:r w:rsidR="0032076D">
              <w:rPr>
                <w:noProof/>
                <w:webHidden/>
              </w:rPr>
              <w:tab/>
            </w:r>
            <w:r w:rsidR="0032076D">
              <w:rPr>
                <w:noProof/>
                <w:webHidden/>
              </w:rPr>
              <w:fldChar w:fldCharType="begin"/>
            </w:r>
            <w:r w:rsidR="0032076D">
              <w:rPr>
                <w:noProof/>
                <w:webHidden/>
              </w:rPr>
              <w:instrText xml:space="preserve"> PAGEREF _Toc536778950 \h </w:instrText>
            </w:r>
            <w:r w:rsidR="0032076D">
              <w:rPr>
                <w:noProof/>
                <w:webHidden/>
              </w:rPr>
            </w:r>
            <w:r w:rsidR="0032076D">
              <w:rPr>
                <w:noProof/>
                <w:webHidden/>
              </w:rPr>
              <w:fldChar w:fldCharType="separate"/>
            </w:r>
            <w:r w:rsidR="0032076D">
              <w:rPr>
                <w:noProof/>
                <w:webHidden/>
              </w:rPr>
              <w:t>5</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51" w:history="1">
            <w:r w:rsidR="0032076D" w:rsidRPr="00D20B34">
              <w:rPr>
                <w:rStyle w:val="Hyperlink"/>
                <w:noProof/>
                <w:lang w:val="en-US"/>
              </w:rPr>
              <w:t>8.</w:t>
            </w:r>
            <w:r w:rsidR="0032076D">
              <w:rPr>
                <w:rFonts w:eastAsiaTheme="minorEastAsia"/>
                <w:noProof/>
                <w:lang w:eastAsia="en-IE"/>
              </w:rPr>
              <w:tab/>
            </w:r>
            <w:r w:rsidR="0032076D" w:rsidRPr="00D20B34">
              <w:rPr>
                <w:rStyle w:val="Hyperlink"/>
                <w:noProof/>
                <w:lang w:val="en-US"/>
              </w:rPr>
              <w:t>Making calls</w:t>
            </w:r>
            <w:r w:rsidR="0032076D">
              <w:rPr>
                <w:noProof/>
                <w:webHidden/>
              </w:rPr>
              <w:tab/>
            </w:r>
            <w:r w:rsidR="0032076D">
              <w:rPr>
                <w:noProof/>
                <w:webHidden/>
              </w:rPr>
              <w:fldChar w:fldCharType="begin"/>
            </w:r>
            <w:r w:rsidR="0032076D">
              <w:rPr>
                <w:noProof/>
                <w:webHidden/>
              </w:rPr>
              <w:instrText xml:space="preserve"> PAGEREF _Toc536778951 \h </w:instrText>
            </w:r>
            <w:r w:rsidR="0032076D">
              <w:rPr>
                <w:noProof/>
                <w:webHidden/>
              </w:rPr>
            </w:r>
            <w:r w:rsidR="0032076D">
              <w:rPr>
                <w:noProof/>
                <w:webHidden/>
              </w:rPr>
              <w:fldChar w:fldCharType="separate"/>
            </w:r>
            <w:r w:rsidR="0032076D">
              <w:rPr>
                <w:noProof/>
                <w:webHidden/>
              </w:rPr>
              <w:t>6</w:t>
            </w:r>
            <w:r w:rsidR="0032076D">
              <w:rPr>
                <w:noProof/>
                <w:webHidden/>
              </w:rPr>
              <w:fldChar w:fldCharType="end"/>
            </w:r>
          </w:hyperlink>
        </w:p>
        <w:p w:rsidR="0032076D" w:rsidRDefault="00290DCE">
          <w:pPr>
            <w:pStyle w:val="TOC1"/>
            <w:tabs>
              <w:tab w:val="left" w:pos="440"/>
              <w:tab w:val="right" w:leader="dot" w:pos="9016"/>
            </w:tabs>
            <w:rPr>
              <w:rFonts w:eastAsiaTheme="minorEastAsia"/>
              <w:noProof/>
              <w:lang w:eastAsia="en-IE"/>
            </w:rPr>
          </w:pPr>
          <w:hyperlink w:anchor="_Toc536778952" w:history="1">
            <w:r w:rsidR="0032076D" w:rsidRPr="00D20B34">
              <w:rPr>
                <w:rStyle w:val="Hyperlink"/>
                <w:noProof/>
              </w:rPr>
              <w:t>9.</w:t>
            </w:r>
            <w:r w:rsidR="0032076D">
              <w:rPr>
                <w:rFonts w:eastAsiaTheme="minorEastAsia"/>
                <w:noProof/>
                <w:lang w:eastAsia="en-IE"/>
              </w:rPr>
              <w:tab/>
            </w:r>
            <w:r w:rsidR="0032076D" w:rsidRPr="00D20B34">
              <w:rPr>
                <w:rStyle w:val="Hyperlink"/>
                <w:noProof/>
                <w:lang w:val="en-GB"/>
              </w:rPr>
              <w:t>Tourplan</w:t>
            </w:r>
            <w:r w:rsidR="0032076D">
              <w:rPr>
                <w:noProof/>
                <w:webHidden/>
              </w:rPr>
              <w:tab/>
            </w:r>
            <w:r w:rsidR="0032076D">
              <w:rPr>
                <w:noProof/>
                <w:webHidden/>
              </w:rPr>
              <w:fldChar w:fldCharType="begin"/>
            </w:r>
            <w:r w:rsidR="0032076D">
              <w:rPr>
                <w:noProof/>
                <w:webHidden/>
              </w:rPr>
              <w:instrText xml:space="preserve"> PAGEREF _Toc536778952 \h </w:instrText>
            </w:r>
            <w:r w:rsidR="0032076D">
              <w:rPr>
                <w:noProof/>
                <w:webHidden/>
              </w:rPr>
            </w:r>
            <w:r w:rsidR="0032076D">
              <w:rPr>
                <w:noProof/>
                <w:webHidden/>
              </w:rPr>
              <w:fldChar w:fldCharType="separate"/>
            </w:r>
            <w:r w:rsidR="0032076D">
              <w:rPr>
                <w:noProof/>
                <w:webHidden/>
              </w:rPr>
              <w:t>6</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3" w:history="1">
            <w:r w:rsidR="0032076D" w:rsidRPr="00D20B34">
              <w:rPr>
                <w:rStyle w:val="Hyperlink"/>
                <w:noProof/>
              </w:rPr>
              <w:t>10.</w:t>
            </w:r>
            <w:r w:rsidR="0032076D">
              <w:rPr>
                <w:rFonts w:eastAsiaTheme="minorEastAsia"/>
                <w:noProof/>
                <w:lang w:eastAsia="en-IE"/>
              </w:rPr>
              <w:tab/>
            </w:r>
            <w:r w:rsidR="0032076D" w:rsidRPr="00D20B34">
              <w:rPr>
                <w:rStyle w:val="Hyperlink"/>
                <w:noProof/>
              </w:rPr>
              <w:t>E-Zine/Mailchimp/Subscription Form</w:t>
            </w:r>
            <w:r w:rsidR="0032076D">
              <w:rPr>
                <w:noProof/>
                <w:webHidden/>
              </w:rPr>
              <w:tab/>
            </w:r>
            <w:r w:rsidR="0032076D">
              <w:rPr>
                <w:noProof/>
                <w:webHidden/>
              </w:rPr>
              <w:fldChar w:fldCharType="begin"/>
            </w:r>
            <w:r w:rsidR="0032076D">
              <w:rPr>
                <w:noProof/>
                <w:webHidden/>
              </w:rPr>
              <w:instrText xml:space="preserve"> PAGEREF _Toc536778953 \h </w:instrText>
            </w:r>
            <w:r w:rsidR="0032076D">
              <w:rPr>
                <w:noProof/>
                <w:webHidden/>
              </w:rPr>
            </w:r>
            <w:r w:rsidR="0032076D">
              <w:rPr>
                <w:noProof/>
                <w:webHidden/>
              </w:rPr>
              <w:fldChar w:fldCharType="separate"/>
            </w:r>
            <w:r w:rsidR="0032076D">
              <w:rPr>
                <w:noProof/>
                <w:webHidden/>
              </w:rPr>
              <w:t>8</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4" w:history="1">
            <w:r w:rsidR="0032076D" w:rsidRPr="00D20B34">
              <w:rPr>
                <w:rStyle w:val="Hyperlink"/>
                <w:noProof/>
                <w:lang w:val="en-GB"/>
              </w:rPr>
              <w:t>11.</w:t>
            </w:r>
            <w:r w:rsidR="0032076D">
              <w:rPr>
                <w:rFonts w:eastAsiaTheme="minorEastAsia"/>
                <w:noProof/>
                <w:lang w:eastAsia="en-IE"/>
              </w:rPr>
              <w:tab/>
            </w:r>
            <w:r w:rsidR="0032076D" w:rsidRPr="00D20B34">
              <w:rPr>
                <w:rStyle w:val="Hyperlink"/>
                <w:noProof/>
                <w:lang w:val="en-GB"/>
              </w:rPr>
              <w:t>Surveymonkey</w:t>
            </w:r>
            <w:r w:rsidR="0032076D">
              <w:rPr>
                <w:noProof/>
                <w:webHidden/>
              </w:rPr>
              <w:tab/>
            </w:r>
            <w:r w:rsidR="0032076D">
              <w:rPr>
                <w:noProof/>
                <w:webHidden/>
              </w:rPr>
              <w:fldChar w:fldCharType="begin"/>
            </w:r>
            <w:r w:rsidR="0032076D">
              <w:rPr>
                <w:noProof/>
                <w:webHidden/>
              </w:rPr>
              <w:instrText xml:space="preserve"> PAGEREF _Toc536778954 \h </w:instrText>
            </w:r>
            <w:r w:rsidR="0032076D">
              <w:rPr>
                <w:noProof/>
                <w:webHidden/>
              </w:rPr>
            </w:r>
            <w:r w:rsidR="0032076D">
              <w:rPr>
                <w:noProof/>
                <w:webHidden/>
              </w:rPr>
              <w:fldChar w:fldCharType="separate"/>
            </w:r>
            <w:r w:rsidR="0032076D">
              <w:rPr>
                <w:noProof/>
                <w:webHidden/>
              </w:rPr>
              <w:t>12</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5" w:history="1">
            <w:r w:rsidR="0032076D" w:rsidRPr="00D20B34">
              <w:rPr>
                <w:rStyle w:val="Hyperlink"/>
                <w:noProof/>
                <w:lang w:val="en-GB"/>
              </w:rPr>
              <w:t>12.</w:t>
            </w:r>
            <w:r w:rsidR="0032076D">
              <w:rPr>
                <w:rFonts w:eastAsiaTheme="minorEastAsia"/>
                <w:noProof/>
                <w:lang w:eastAsia="en-IE"/>
              </w:rPr>
              <w:tab/>
            </w:r>
            <w:r w:rsidR="0032076D" w:rsidRPr="00D20B34">
              <w:rPr>
                <w:rStyle w:val="Hyperlink"/>
                <w:noProof/>
                <w:lang w:val="en-GB"/>
              </w:rPr>
              <w:t>ICCA Database</w:t>
            </w:r>
            <w:r w:rsidR="0032076D">
              <w:rPr>
                <w:noProof/>
                <w:webHidden/>
              </w:rPr>
              <w:tab/>
            </w:r>
            <w:r w:rsidR="0032076D">
              <w:rPr>
                <w:noProof/>
                <w:webHidden/>
              </w:rPr>
              <w:fldChar w:fldCharType="begin"/>
            </w:r>
            <w:r w:rsidR="0032076D">
              <w:rPr>
                <w:noProof/>
                <w:webHidden/>
              </w:rPr>
              <w:instrText xml:space="preserve"> PAGEREF _Toc536778955 \h </w:instrText>
            </w:r>
            <w:r w:rsidR="0032076D">
              <w:rPr>
                <w:noProof/>
                <w:webHidden/>
              </w:rPr>
            </w:r>
            <w:r w:rsidR="0032076D">
              <w:rPr>
                <w:noProof/>
                <w:webHidden/>
              </w:rPr>
              <w:fldChar w:fldCharType="separate"/>
            </w:r>
            <w:r w:rsidR="0032076D">
              <w:rPr>
                <w:noProof/>
                <w:webHidden/>
              </w:rPr>
              <w:t>13</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6" w:history="1">
            <w:r w:rsidR="0032076D" w:rsidRPr="00D20B34">
              <w:rPr>
                <w:rStyle w:val="Hyperlink"/>
                <w:noProof/>
                <w:lang w:val="en-GB"/>
              </w:rPr>
              <w:t>13.</w:t>
            </w:r>
            <w:r w:rsidR="0032076D">
              <w:rPr>
                <w:rFonts w:eastAsiaTheme="minorEastAsia"/>
                <w:noProof/>
                <w:lang w:eastAsia="en-IE"/>
              </w:rPr>
              <w:tab/>
            </w:r>
            <w:r w:rsidR="0032076D" w:rsidRPr="00D20B34">
              <w:rPr>
                <w:rStyle w:val="Hyperlink"/>
                <w:noProof/>
                <w:lang w:val="en-GB"/>
              </w:rPr>
              <w:t>Databases that need to be updated (Venue folder, Mail Database, Irish Associations)</w:t>
            </w:r>
            <w:r w:rsidR="0032076D">
              <w:rPr>
                <w:noProof/>
                <w:webHidden/>
              </w:rPr>
              <w:tab/>
            </w:r>
            <w:r w:rsidR="0032076D">
              <w:rPr>
                <w:noProof/>
                <w:webHidden/>
              </w:rPr>
              <w:fldChar w:fldCharType="begin"/>
            </w:r>
            <w:r w:rsidR="0032076D">
              <w:rPr>
                <w:noProof/>
                <w:webHidden/>
              </w:rPr>
              <w:instrText xml:space="preserve"> PAGEREF _Toc536778956 \h </w:instrText>
            </w:r>
            <w:r w:rsidR="0032076D">
              <w:rPr>
                <w:noProof/>
                <w:webHidden/>
              </w:rPr>
            </w:r>
            <w:r w:rsidR="0032076D">
              <w:rPr>
                <w:noProof/>
                <w:webHidden/>
              </w:rPr>
              <w:fldChar w:fldCharType="separate"/>
            </w:r>
            <w:r w:rsidR="0032076D">
              <w:rPr>
                <w:noProof/>
                <w:webHidden/>
              </w:rPr>
              <w:t>15</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7" w:history="1">
            <w:r w:rsidR="0032076D" w:rsidRPr="00D20B34">
              <w:rPr>
                <w:rStyle w:val="Hyperlink"/>
                <w:noProof/>
                <w:lang w:val="en-GB"/>
              </w:rPr>
              <w:t>14.</w:t>
            </w:r>
            <w:r w:rsidR="0032076D">
              <w:rPr>
                <w:rFonts w:eastAsiaTheme="minorEastAsia"/>
                <w:noProof/>
                <w:lang w:eastAsia="en-IE"/>
              </w:rPr>
              <w:tab/>
            </w:r>
            <w:r w:rsidR="0032076D" w:rsidRPr="00D20B34">
              <w:rPr>
                <w:rStyle w:val="Hyperlink"/>
                <w:noProof/>
                <w:lang w:val="en-GB"/>
              </w:rPr>
              <w:t>Irelandscontentpool</w:t>
            </w:r>
            <w:r w:rsidR="0032076D">
              <w:rPr>
                <w:noProof/>
                <w:webHidden/>
              </w:rPr>
              <w:tab/>
            </w:r>
            <w:r w:rsidR="0032076D">
              <w:rPr>
                <w:noProof/>
                <w:webHidden/>
              </w:rPr>
              <w:fldChar w:fldCharType="begin"/>
            </w:r>
            <w:r w:rsidR="0032076D">
              <w:rPr>
                <w:noProof/>
                <w:webHidden/>
              </w:rPr>
              <w:instrText xml:space="preserve"> PAGEREF _Toc536778957 \h </w:instrText>
            </w:r>
            <w:r w:rsidR="0032076D">
              <w:rPr>
                <w:noProof/>
                <w:webHidden/>
              </w:rPr>
            </w:r>
            <w:r w:rsidR="0032076D">
              <w:rPr>
                <w:noProof/>
                <w:webHidden/>
              </w:rPr>
              <w:fldChar w:fldCharType="separate"/>
            </w:r>
            <w:r w:rsidR="0032076D">
              <w:rPr>
                <w:noProof/>
                <w:webHidden/>
              </w:rPr>
              <w:t>16</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8" w:history="1">
            <w:r w:rsidR="0032076D" w:rsidRPr="00D20B34">
              <w:rPr>
                <w:rStyle w:val="Hyperlink"/>
                <w:noProof/>
                <w:lang w:val="en-GB"/>
              </w:rPr>
              <w:t>15.</w:t>
            </w:r>
            <w:r w:rsidR="0032076D">
              <w:rPr>
                <w:rFonts w:eastAsiaTheme="minorEastAsia"/>
                <w:noProof/>
                <w:lang w:eastAsia="en-IE"/>
              </w:rPr>
              <w:tab/>
            </w:r>
            <w:r w:rsidR="0032076D" w:rsidRPr="00D20B34">
              <w:rPr>
                <w:rStyle w:val="Hyperlink"/>
                <w:noProof/>
                <w:lang w:val="en-GB"/>
              </w:rPr>
              <w:t>Sugar CRM</w:t>
            </w:r>
            <w:r w:rsidR="0032076D">
              <w:rPr>
                <w:noProof/>
                <w:webHidden/>
              </w:rPr>
              <w:tab/>
            </w:r>
            <w:r w:rsidR="0032076D">
              <w:rPr>
                <w:noProof/>
                <w:webHidden/>
              </w:rPr>
              <w:fldChar w:fldCharType="begin"/>
            </w:r>
            <w:r w:rsidR="0032076D">
              <w:rPr>
                <w:noProof/>
                <w:webHidden/>
              </w:rPr>
              <w:instrText xml:space="preserve"> PAGEREF _Toc536778958 \h </w:instrText>
            </w:r>
            <w:r w:rsidR="0032076D">
              <w:rPr>
                <w:noProof/>
                <w:webHidden/>
              </w:rPr>
            </w:r>
            <w:r w:rsidR="0032076D">
              <w:rPr>
                <w:noProof/>
                <w:webHidden/>
              </w:rPr>
              <w:fldChar w:fldCharType="separate"/>
            </w:r>
            <w:r w:rsidR="0032076D">
              <w:rPr>
                <w:noProof/>
                <w:webHidden/>
              </w:rPr>
              <w:t>16</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59" w:history="1">
            <w:r w:rsidR="0032076D" w:rsidRPr="00D20B34">
              <w:rPr>
                <w:rStyle w:val="Hyperlink"/>
                <w:noProof/>
              </w:rPr>
              <w:t>16.</w:t>
            </w:r>
            <w:r w:rsidR="0032076D">
              <w:rPr>
                <w:rFonts w:eastAsiaTheme="minorEastAsia"/>
                <w:noProof/>
                <w:lang w:eastAsia="en-IE"/>
              </w:rPr>
              <w:tab/>
            </w:r>
            <w:r w:rsidR="0032076D" w:rsidRPr="00D20B34">
              <w:rPr>
                <w:rStyle w:val="Hyperlink"/>
                <w:noProof/>
              </w:rPr>
              <w:t>Wix - Websites</w:t>
            </w:r>
            <w:r w:rsidR="0032076D">
              <w:rPr>
                <w:noProof/>
                <w:webHidden/>
              </w:rPr>
              <w:tab/>
            </w:r>
            <w:r w:rsidR="0032076D">
              <w:rPr>
                <w:noProof/>
                <w:webHidden/>
              </w:rPr>
              <w:fldChar w:fldCharType="begin"/>
            </w:r>
            <w:r w:rsidR="0032076D">
              <w:rPr>
                <w:noProof/>
                <w:webHidden/>
              </w:rPr>
              <w:instrText xml:space="preserve"> PAGEREF _Toc536778959 \h </w:instrText>
            </w:r>
            <w:r w:rsidR="0032076D">
              <w:rPr>
                <w:noProof/>
                <w:webHidden/>
              </w:rPr>
            </w:r>
            <w:r w:rsidR="0032076D">
              <w:rPr>
                <w:noProof/>
                <w:webHidden/>
              </w:rPr>
              <w:fldChar w:fldCharType="separate"/>
            </w:r>
            <w:r w:rsidR="0032076D">
              <w:rPr>
                <w:noProof/>
                <w:webHidden/>
              </w:rPr>
              <w:t>19</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60" w:history="1">
            <w:r w:rsidR="0032076D" w:rsidRPr="00D20B34">
              <w:rPr>
                <w:rStyle w:val="Hyperlink"/>
                <w:noProof/>
                <w:lang w:val="en-GB"/>
              </w:rPr>
              <w:t>17.</w:t>
            </w:r>
            <w:r w:rsidR="0032076D">
              <w:rPr>
                <w:rFonts w:eastAsiaTheme="minorEastAsia"/>
                <w:noProof/>
                <w:lang w:eastAsia="en-IE"/>
              </w:rPr>
              <w:tab/>
            </w:r>
            <w:r w:rsidR="0032076D" w:rsidRPr="00D20B34">
              <w:rPr>
                <w:rStyle w:val="Hyperlink"/>
                <w:noProof/>
              </w:rPr>
              <w:t>SEO</w:t>
            </w:r>
            <w:r w:rsidR="0032076D" w:rsidRPr="00D20B34">
              <w:rPr>
                <w:rStyle w:val="Hyperlink"/>
                <w:noProof/>
                <w:lang w:val="en-GB"/>
              </w:rPr>
              <w:t xml:space="preserve"> and Google Analytics</w:t>
            </w:r>
            <w:r w:rsidR="0032076D">
              <w:rPr>
                <w:noProof/>
                <w:webHidden/>
              </w:rPr>
              <w:tab/>
            </w:r>
            <w:r w:rsidR="0032076D">
              <w:rPr>
                <w:noProof/>
                <w:webHidden/>
              </w:rPr>
              <w:fldChar w:fldCharType="begin"/>
            </w:r>
            <w:r w:rsidR="0032076D">
              <w:rPr>
                <w:noProof/>
                <w:webHidden/>
              </w:rPr>
              <w:instrText xml:space="preserve"> PAGEREF _Toc536778960 \h </w:instrText>
            </w:r>
            <w:r w:rsidR="0032076D">
              <w:rPr>
                <w:noProof/>
                <w:webHidden/>
              </w:rPr>
            </w:r>
            <w:r w:rsidR="0032076D">
              <w:rPr>
                <w:noProof/>
                <w:webHidden/>
              </w:rPr>
              <w:fldChar w:fldCharType="separate"/>
            </w:r>
            <w:r w:rsidR="0032076D">
              <w:rPr>
                <w:noProof/>
                <w:webHidden/>
              </w:rPr>
              <w:t>20</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61" w:history="1">
            <w:r w:rsidR="0032076D" w:rsidRPr="00D20B34">
              <w:rPr>
                <w:rStyle w:val="Hyperlink"/>
                <w:noProof/>
              </w:rPr>
              <w:t>18.</w:t>
            </w:r>
            <w:r w:rsidR="0032076D">
              <w:rPr>
                <w:rFonts w:eastAsiaTheme="minorEastAsia"/>
                <w:noProof/>
                <w:lang w:eastAsia="en-IE"/>
              </w:rPr>
              <w:tab/>
            </w:r>
            <w:r w:rsidR="0032076D" w:rsidRPr="00D20B34">
              <w:rPr>
                <w:rStyle w:val="Hyperlink"/>
                <w:noProof/>
              </w:rPr>
              <w:t>Bid production</w:t>
            </w:r>
            <w:r w:rsidR="0032076D">
              <w:rPr>
                <w:noProof/>
                <w:webHidden/>
              </w:rPr>
              <w:tab/>
            </w:r>
            <w:r w:rsidR="0032076D">
              <w:rPr>
                <w:noProof/>
                <w:webHidden/>
              </w:rPr>
              <w:fldChar w:fldCharType="begin"/>
            </w:r>
            <w:r w:rsidR="0032076D">
              <w:rPr>
                <w:noProof/>
                <w:webHidden/>
              </w:rPr>
              <w:instrText xml:space="preserve"> PAGEREF _Toc536778961 \h </w:instrText>
            </w:r>
            <w:r w:rsidR="0032076D">
              <w:rPr>
                <w:noProof/>
                <w:webHidden/>
              </w:rPr>
            </w:r>
            <w:r w:rsidR="0032076D">
              <w:rPr>
                <w:noProof/>
                <w:webHidden/>
              </w:rPr>
              <w:fldChar w:fldCharType="separate"/>
            </w:r>
            <w:r w:rsidR="0032076D">
              <w:rPr>
                <w:noProof/>
                <w:webHidden/>
              </w:rPr>
              <w:t>25</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62" w:history="1">
            <w:r w:rsidR="0032076D" w:rsidRPr="00D20B34">
              <w:rPr>
                <w:rStyle w:val="Hyperlink"/>
                <w:noProof/>
                <w:lang w:val="en-US"/>
              </w:rPr>
              <w:t>19.</w:t>
            </w:r>
            <w:r w:rsidR="0032076D">
              <w:rPr>
                <w:rFonts w:eastAsiaTheme="minorEastAsia"/>
                <w:noProof/>
                <w:lang w:eastAsia="en-IE"/>
              </w:rPr>
              <w:tab/>
            </w:r>
            <w:r w:rsidR="0032076D" w:rsidRPr="00D20B34">
              <w:rPr>
                <w:rStyle w:val="Hyperlink"/>
                <w:noProof/>
                <w:lang w:val="en-US"/>
              </w:rPr>
              <w:t>General info</w:t>
            </w:r>
            <w:r w:rsidR="0032076D">
              <w:rPr>
                <w:noProof/>
                <w:webHidden/>
              </w:rPr>
              <w:tab/>
            </w:r>
            <w:r w:rsidR="0032076D">
              <w:rPr>
                <w:noProof/>
                <w:webHidden/>
              </w:rPr>
              <w:fldChar w:fldCharType="begin"/>
            </w:r>
            <w:r w:rsidR="0032076D">
              <w:rPr>
                <w:noProof/>
                <w:webHidden/>
              </w:rPr>
              <w:instrText xml:space="preserve"> PAGEREF _Toc536778962 \h </w:instrText>
            </w:r>
            <w:r w:rsidR="0032076D">
              <w:rPr>
                <w:noProof/>
                <w:webHidden/>
              </w:rPr>
            </w:r>
            <w:r w:rsidR="0032076D">
              <w:rPr>
                <w:noProof/>
                <w:webHidden/>
              </w:rPr>
              <w:fldChar w:fldCharType="separate"/>
            </w:r>
            <w:r w:rsidR="0032076D">
              <w:rPr>
                <w:noProof/>
                <w:webHidden/>
              </w:rPr>
              <w:t>26</w:t>
            </w:r>
            <w:r w:rsidR="0032076D">
              <w:rPr>
                <w:noProof/>
                <w:webHidden/>
              </w:rPr>
              <w:fldChar w:fldCharType="end"/>
            </w:r>
          </w:hyperlink>
        </w:p>
        <w:p w:rsidR="0032076D" w:rsidRDefault="00290DCE">
          <w:pPr>
            <w:pStyle w:val="TOC1"/>
            <w:tabs>
              <w:tab w:val="left" w:pos="660"/>
              <w:tab w:val="right" w:leader="dot" w:pos="9016"/>
            </w:tabs>
            <w:rPr>
              <w:rFonts w:eastAsiaTheme="minorEastAsia"/>
              <w:noProof/>
              <w:lang w:eastAsia="en-IE"/>
            </w:rPr>
          </w:pPr>
          <w:hyperlink w:anchor="_Toc536778963" w:history="1">
            <w:r w:rsidR="0032076D" w:rsidRPr="00D20B34">
              <w:rPr>
                <w:rStyle w:val="Hyperlink"/>
                <w:noProof/>
                <w:lang w:val="en-US"/>
              </w:rPr>
              <w:t>20.</w:t>
            </w:r>
            <w:r w:rsidR="0032076D">
              <w:rPr>
                <w:rFonts w:eastAsiaTheme="minorEastAsia"/>
                <w:noProof/>
                <w:lang w:eastAsia="en-IE"/>
              </w:rPr>
              <w:tab/>
            </w:r>
            <w:r w:rsidR="0032076D" w:rsidRPr="00D20B34">
              <w:rPr>
                <w:rStyle w:val="Hyperlink"/>
                <w:noProof/>
                <w:lang w:val="en-US"/>
              </w:rPr>
              <w:t>Conference Glossary</w:t>
            </w:r>
            <w:r w:rsidR="0032076D">
              <w:rPr>
                <w:noProof/>
                <w:webHidden/>
              </w:rPr>
              <w:tab/>
            </w:r>
            <w:r w:rsidR="0032076D">
              <w:rPr>
                <w:noProof/>
                <w:webHidden/>
              </w:rPr>
              <w:fldChar w:fldCharType="begin"/>
            </w:r>
            <w:r w:rsidR="0032076D">
              <w:rPr>
                <w:noProof/>
                <w:webHidden/>
              </w:rPr>
              <w:instrText xml:space="preserve"> PAGEREF _Toc536778963 \h </w:instrText>
            </w:r>
            <w:r w:rsidR="0032076D">
              <w:rPr>
                <w:noProof/>
                <w:webHidden/>
              </w:rPr>
            </w:r>
            <w:r w:rsidR="0032076D">
              <w:rPr>
                <w:noProof/>
                <w:webHidden/>
              </w:rPr>
              <w:fldChar w:fldCharType="separate"/>
            </w:r>
            <w:r w:rsidR="0032076D">
              <w:rPr>
                <w:noProof/>
                <w:webHidden/>
              </w:rPr>
              <w:t>27</w:t>
            </w:r>
            <w:r w:rsidR="0032076D">
              <w:rPr>
                <w:noProof/>
                <w:webHidden/>
              </w:rPr>
              <w:fldChar w:fldCharType="end"/>
            </w:r>
          </w:hyperlink>
        </w:p>
        <w:p w:rsidR="00DB2FA8" w:rsidRDefault="00DB2FA8" w:rsidP="006026D3">
          <w:pPr>
            <w:spacing w:after="0" w:line="360" w:lineRule="auto"/>
            <w:jc w:val="both"/>
          </w:pPr>
          <w:r>
            <w:rPr>
              <w:b/>
              <w:bCs/>
              <w:noProof/>
            </w:rPr>
            <w:fldChar w:fldCharType="end"/>
          </w:r>
        </w:p>
      </w:sdtContent>
    </w:sdt>
    <w:p w:rsidR="008032A2" w:rsidRPr="008A42CB" w:rsidRDefault="00E67124" w:rsidP="006026D3">
      <w:pPr>
        <w:jc w:val="both"/>
        <w:rPr>
          <w:rFonts w:asciiTheme="majorHAnsi" w:eastAsiaTheme="majorEastAsia" w:hAnsiTheme="majorHAnsi" w:cstheme="majorBidi"/>
          <w:b/>
          <w:noProof/>
          <w:color w:val="024888"/>
          <w:sz w:val="60"/>
          <w:szCs w:val="60"/>
        </w:rPr>
      </w:pPr>
      <w:r>
        <w:rPr>
          <w:rFonts w:ascii="Gill Sans Ultra Bold Condensed" w:hAnsi="Gill Sans Ultra Bold Condensed"/>
          <w:sz w:val="36"/>
          <w:lang w:val="en-US"/>
        </w:rPr>
        <w:br w:type="page"/>
      </w:r>
      <w:r w:rsidR="008032A2" w:rsidRPr="008A42CB">
        <w:rPr>
          <w:rFonts w:asciiTheme="majorHAnsi" w:eastAsiaTheme="majorEastAsia" w:hAnsiTheme="majorHAnsi" w:cstheme="majorBidi"/>
          <w:b/>
          <w:noProof/>
          <w:color w:val="024888"/>
          <w:sz w:val="60"/>
          <w:szCs w:val="60"/>
        </w:rPr>
        <w:lastRenderedPageBreak/>
        <w:t xml:space="preserve">Conference Department: </w:t>
      </w:r>
      <w:r w:rsidR="008A42CB">
        <w:rPr>
          <w:rFonts w:asciiTheme="majorHAnsi" w:eastAsiaTheme="majorEastAsia" w:hAnsiTheme="majorHAnsi" w:cstheme="majorBidi"/>
          <w:b/>
          <w:noProof/>
          <w:color w:val="024888"/>
          <w:sz w:val="60"/>
          <w:szCs w:val="60"/>
        </w:rPr>
        <w:t>Essentials</w:t>
      </w:r>
    </w:p>
    <w:p w:rsidR="008032A2" w:rsidRPr="008032A2" w:rsidRDefault="008032A2" w:rsidP="006026D3">
      <w:pPr>
        <w:spacing w:after="0"/>
        <w:jc w:val="both"/>
        <w:rPr>
          <w:b/>
          <w:sz w:val="28"/>
          <w:lang w:val="en-US"/>
        </w:rPr>
      </w:pPr>
      <w:r w:rsidRPr="008032A2">
        <w:rPr>
          <w:b/>
          <w:sz w:val="28"/>
          <w:lang w:val="en-US"/>
        </w:rPr>
        <w:t>A neat sum</w:t>
      </w:r>
      <w:r w:rsidR="008A42CB">
        <w:rPr>
          <w:b/>
          <w:sz w:val="28"/>
          <w:lang w:val="en-US"/>
        </w:rPr>
        <w:t>mary for beginners.</w:t>
      </w:r>
    </w:p>
    <w:p w:rsidR="008032A2" w:rsidRDefault="008032A2" w:rsidP="006026D3">
      <w:pPr>
        <w:spacing w:after="0"/>
        <w:jc w:val="both"/>
        <w:rPr>
          <w:lang w:val="en-US"/>
        </w:rPr>
      </w:pPr>
    </w:p>
    <w:p w:rsidR="00583C4D" w:rsidRDefault="008032A2" w:rsidP="006026D3">
      <w:pPr>
        <w:spacing w:after="0"/>
        <w:jc w:val="both"/>
        <w:rPr>
          <w:lang w:val="en-US"/>
        </w:rPr>
      </w:pPr>
      <w:r>
        <w:rPr>
          <w:lang w:val="en-US"/>
        </w:rPr>
        <w:t>Starting as an intern in the conference depart</w:t>
      </w:r>
      <w:r w:rsidR="00DB2FA8">
        <w:rPr>
          <w:lang w:val="en-US"/>
        </w:rPr>
        <w:t>ment, the following information</w:t>
      </w:r>
      <w:r w:rsidR="00E97B4B">
        <w:rPr>
          <w:lang w:val="en-US"/>
        </w:rPr>
        <w:t xml:space="preserve"> will get you started and </w:t>
      </w:r>
      <w:r w:rsidR="003F5E90">
        <w:rPr>
          <w:lang w:val="en-US"/>
        </w:rPr>
        <w:t>is</w:t>
      </w:r>
      <w:r w:rsidR="00E97B4B">
        <w:rPr>
          <w:lang w:val="en-US"/>
        </w:rPr>
        <w:t xml:space="preserve"> so</w:t>
      </w:r>
      <w:r w:rsidR="003B79DD">
        <w:rPr>
          <w:lang w:val="en-US"/>
        </w:rPr>
        <w:t xml:space="preserve">mething for you to come back to </w:t>
      </w:r>
      <w:r w:rsidR="00E97B4B">
        <w:rPr>
          <w:lang w:val="en-US"/>
        </w:rPr>
        <w:t xml:space="preserve">whenever </w:t>
      </w:r>
      <w:r w:rsidR="003F5E90">
        <w:rPr>
          <w:lang w:val="en-US"/>
        </w:rPr>
        <w:t>you need</w:t>
      </w:r>
      <w:r w:rsidR="00E97B4B">
        <w:rPr>
          <w:lang w:val="en-US"/>
        </w:rPr>
        <w:t xml:space="preserve">. Please also feel free to </w:t>
      </w:r>
      <w:r w:rsidR="003B79DD">
        <w:rPr>
          <w:lang w:val="en-US"/>
        </w:rPr>
        <w:t xml:space="preserve">expand </w:t>
      </w:r>
      <w:r w:rsidR="008D1043">
        <w:rPr>
          <w:lang w:val="en-US"/>
        </w:rPr>
        <w:t>this</w:t>
      </w:r>
      <w:r w:rsidR="008305F5">
        <w:rPr>
          <w:lang w:val="en-US"/>
        </w:rPr>
        <w:t xml:space="preserve"> first draft of a guide with any other helpful input that comes to your mind. </w:t>
      </w:r>
    </w:p>
    <w:p w:rsidR="00002C9B" w:rsidRDefault="00002C9B" w:rsidP="006026D3">
      <w:pPr>
        <w:spacing w:after="0"/>
        <w:jc w:val="both"/>
        <w:rPr>
          <w:lang w:val="en-US"/>
        </w:rPr>
      </w:pPr>
    </w:p>
    <w:p w:rsidR="00CD4351" w:rsidRDefault="00CD4351" w:rsidP="006026D3">
      <w:pPr>
        <w:spacing w:after="0"/>
        <w:jc w:val="both"/>
        <w:rPr>
          <w:lang w:val="en-US"/>
        </w:rPr>
      </w:pPr>
    </w:p>
    <w:p w:rsidR="008032A2" w:rsidRPr="007F4794" w:rsidRDefault="00CD4351" w:rsidP="0009393C">
      <w:pPr>
        <w:pStyle w:val="Heading1"/>
        <w:numPr>
          <w:ilvl w:val="0"/>
          <w:numId w:val="1"/>
        </w:numPr>
        <w:spacing w:after="240"/>
        <w:jc w:val="both"/>
      </w:pPr>
      <w:bookmarkStart w:id="0" w:name="_Toc536778944"/>
      <w:r w:rsidRPr="00F36914">
        <w:t>Login</w:t>
      </w:r>
      <w:r w:rsidR="00DB2FA8">
        <w:t xml:space="preserve"> details</w:t>
      </w:r>
      <w:bookmarkEnd w:id="0"/>
    </w:p>
    <w:p w:rsidR="00CB3099" w:rsidRPr="00CB3099" w:rsidRDefault="00CB3099" w:rsidP="006026D3">
      <w:pPr>
        <w:spacing w:after="0"/>
        <w:jc w:val="both"/>
        <w:rPr>
          <w:b/>
          <w:lang w:val="en-US"/>
        </w:rPr>
      </w:pPr>
      <w:r w:rsidRPr="00CB3099">
        <w:rPr>
          <w:b/>
          <w:lang w:val="en-US"/>
        </w:rPr>
        <w:t>Computer and Tourplan</w:t>
      </w:r>
    </w:p>
    <w:p w:rsidR="00CB3099" w:rsidRDefault="00CD4351" w:rsidP="006026D3">
      <w:pPr>
        <w:spacing w:after="0"/>
        <w:jc w:val="both"/>
        <w:rPr>
          <w:lang w:val="en-US"/>
        </w:rPr>
      </w:pPr>
      <w:r>
        <w:rPr>
          <w:lang w:val="en-US"/>
        </w:rPr>
        <w:t>User</w:t>
      </w:r>
      <w:r w:rsidR="0071074D">
        <w:rPr>
          <w:lang w:val="en-US"/>
        </w:rPr>
        <w:t>name: Conferencestaff6</w:t>
      </w:r>
    </w:p>
    <w:p w:rsidR="00CD4351" w:rsidRDefault="00CD4351" w:rsidP="006026D3">
      <w:pPr>
        <w:spacing w:after="0"/>
        <w:jc w:val="both"/>
        <w:rPr>
          <w:lang w:val="en-US"/>
        </w:rPr>
      </w:pPr>
      <w:r>
        <w:rPr>
          <w:lang w:val="en-US"/>
        </w:rPr>
        <w:t xml:space="preserve">Password: Abbey4$Tours </w:t>
      </w:r>
    </w:p>
    <w:p w:rsidR="00CB3099" w:rsidRPr="00CB3099" w:rsidRDefault="00CB3099" w:rsidP="00CB3099">
      <w:pPr>
        <w:spacing w:after="0"/>
        <w:jc w:val="both"/>
        <w:rPr>
          <w:lang w:val="en-US"/>
        </w:rPr>
      </w:pPr>
    </w:p>
    <w:p w:rsidR="00CB3099" w:rsidRPr="00CB3099" w:rsidRDefault="00CB3099" w:rsidP="00CB3099">
      <w:pPr>
        <w:spacing w:after="0"/>
        <w:jc w:val="both"/>
        <w:rPr>
          <w:b/>
          <w:lang w:val="en-US"/>
        </w:rPr>
      </w:pPr>
      <w:r w:rsidRPr="00CB3099">
        <w:rPr>
          <w:b/>
          <w:lang w:val="en-US"/>
        </w:rPr>
        <w:t>Google Account for Google Analytics:</w:t>
      </w:r>
    </w:p>
    <w:p w:rsidR="00CB3099" w:rsidRPr="00CB3099" w:rsidRDefault="00CB3099" w:rsidP="00CB3099">
      <w:pPr>
        <w:spacing w:after="0"/>
        <w:jc w:val="both"/>
        <w:rPr>
          <w:lang w:val="en-US"/>
        </w:rPr>
      </w:pPr>
      <w:r w:rsidRPr="00CB3099">
        <w:rPr>
          <w:lang w:val="en-US"/>
        </w:rPr>
        <w:t>Name: Abbey Conference</w:t>
      </w:r>
    </w:p>
    <w:p w:rsidR="00CB3099" w:rsidRPr="00CB3099" w:rsidRDefault="00CB3099" w:rsidP="00CB3099">
      <w:pPr>
        <w:spacing w:after="0"/>
        <w:jc w:val="both"/>
        <w:rPr>
          <w:lang w:val="en-US"/>
        </w:rPr>
      </w:pPr>
      <w:r w:rsidRPr="00CB3099">
        <w:rPr>
          <w:lang w:val="en-US"/>
        </w:rPr>
        <w:t>Username: conferencestaff6@gmail.com</w:t>
      </w:r>
    </w:p>
    <w:p w:rsidR="00CB3099" w:rsidRPr="00CB3099" w:rsidRDefault="00CB3099" w:rsidP="00CB3099">
      <w:pPr>
        <w:spacing w:after="0"/>
        <w:jc w:val="both"/>
        <w:rPr>
          <w:lang w:val="en-US"/>
        </w:rPr>
      </w:pPr>
      <w:r w:rsidRPr="00CB3099">
        <w:rPr>
          <w:lang w:val="en-US"/>
        </w:rPr>
        <w:t>Password: Abbeyconferencestaff6</w:t>
      </w:r>
    </w:p>
    <w:p w:rsidR="00CB3099" w:rsidRPr="00CB3099" w:rsidRDefault="00CB3099" w:rsidP="00CB3099">
      <w:pPr>
        <w:spacing w:after="0"/>
        <w:jc w:val="both"/>
        <w:rPr>
          <w:lang w:val="en-US"/>
        </w:rPr>
      </w:pPr>
    </w:p>
    <w:p w:rsidR="00CB3099" w:rsidRPr="00CB3099" w:rsidRDefault="00CB3099" w:rsidP="00CB3099">
      <w:pPr>
        <w:spacing w:after="0"/>
        <w:jc w:val="both"/>
        <w:rPr>
          <w:b/>
          <w:lang w:val="en-US"/>
        </w:rPr>
      </w:pPr>
      <w:r w:rsidRPr="00CB3099">
        <w:rPr>
          <w:b/>
          <w:lang w:val="en-US"/>
        </w:rPr>
        <w:t>Mailchimp for E-zines:</w:t>
      </w:r>
    </w:p>
    <w:p w:rsidR="00CB3099" w:rsidRPr="00CB3099" w:rsidRDefault="00CB3099" w:rsidP="00CB3099">
      <w:pPr>
        <w:spacing w:after="0"/>
        <w:jc w:val="both"/>
        <w:rPr>
          <w:lang w:val="en-US"/>
        </w:rPr>
      </w:pPr>
      <w:r w:rsidRPr="00CB3099">
        <w:rPr>
          <w:lang w:val="en-US"/>
        </w:rPr>
        <w:t>mailchimp.com</w:t>
      </w:r>
    </w:p>
    <w:p w:rsidR="00CB3099" w:rsidRPr="00CB3099" w:rsidRDefault="00CB3099" w:rsidP="00CB3099">
      <w:pPr>
        <w:spacing w:after="0"/>
        <w:jc w:val="both"/>
        <w:rPr>
          <w:lang w:val="en-US"/>
        </w:rPr>
      </w:pPr>
      <w:r w:rsidRPr="00CB3099">
        <w:rPr>
          <w:lang w:val="en-US"/>
        </w:rPr>
        <w:t>Username: NicoRol</w:t>
      </w:r>
    </w:p>
    <w:p w:rsidR="00CB3099" w:rsidRPr="00CB3099" w:rsidRDefault="00CB3099" w:rsidP="00CB3099">
      <w:pPr>
        <w:spacing w:after="0"/>
        <w:jc w:val="both"/>
        <w:rPr>
          <w:lang w:val="en-US"/>
        </w:rPr>
      </w:pPr>
      <w:r w:rsidRPr="00CB3099">
        <w:rPr>
          <w:lang w:val="en-US"/>
        </w:rPr>
        <w:t xml:space="preserve">Password: </w:t>
      </w:r>
      <w:r w:rsidR="000B556E">
        <w:rPr>
          <w:lang w:val="en-US"/>
        </w:rPr>
        <w:t>AbbeyConference20!8</w:t>
      </w:r>
    </w:p>
    <w:p w:rsidR="00CB3099" w:rsidRPr="00CB3099" w:rsidRDefault="00CB3099" w:rsidP="00CB3099">
      <w:pPr>
        <w:spacing w:after="0"/>
        <w:jc w:val="both"/>
        <w:rPr>
          <w:lang w:val="en-US"/>
        </w:rPr>
      </w:pPr>
    </w:p>
    <w:p w:rsidR="00CB3099" w:rsidRPr="00CB3099" w:rsidRDefault="00CB3099" w:rsidP="00CB3099">
      <w:pPr>
        <w:spacing w:after="0"/>
        <w:jc w:val="both"/>
        <w:rPr>
          <w:b/>
          <w:lang w:val="en-US"/>
        </w:rPr>
      </w:pPr>
      <w:r w:rsidRPr="00CB3099">
        <w:rPr>
          <w:b/>
          <w:lang w:val="en-US"/>
        </w:rPr>
        <w:t>Wix - Websites</w:t>
      </w:r>
    </w:p>
    <w:p w:rsidR="00CB3099" w:rsidRPr="00CB3099" w:rsidRDefault="00CB3099" w:rsidP="00CB3099">
      <w:pPr>
        <w:spacing w:after="0"/>
        <w:jc w:val="both"/>
        <w:rPr>
          <w:lang w:val="en-US"/>
        </w:rPr>
      </w:pPr>
      <w:r w:rsidRPr="00CB3099">
        <w:rPr>
          <w:lang w:val="en-US"/>
        </w:rPr>
        <w:t>www.wix.com</w:t>
      </w:r>
    </w:p>
    <w:p w:rsidR="00CB3099" w:rsidRPr="00CB3099" w:rsidRDefault="00CB3099" w:rsidP="00CB3099">
      <w:pPr>
        <w:spacing w:after="0"/>
        <w:jc w:val="both"/>
        <w:rPr>
          <w:lang w:val="en-US"/>
        </w:rPr>
      </w:pPr>
      <w:r w:rsidRPr="00CB3099">
        <w:rPr>
          <w:lang w:val="en-US"/>
        </w:rPr>
        <w:t>Username – greg@abbey.ie</w:t>
      </w:r>
    </w:p>
    <w:p w:rsidR="00CB3099" w:rsidRPr="00CB3099" w:rsidRDefault="00CB3099" w:rsidP="00CB3099">
      <w:pPr>
        <w:spacing w:after="0"/>
        <w:jc w:val="both"/>
        <w:rPr>
          <w:lang w:val="en-US"/>
        </w:rPr>
      </w:pPr>
      <w:r w:rsidRPr="00CB3099">
        <w:rPr>
          <w:lang w:val="en-US"/>
        </w:rPr>
        <w:t>Password – abbeyconference</w:t>
      </w:r>
    </w:p>
    <w:p w:rsidR="00CB3099" w:rsidRPr="00CB3099" w:rsidRDefault="00CB3099" w:rsidP="00CB3099">
      <w:pPr>
        <w:spacing w:after="0"/>
        <w:jc w:val="both"/>
        <w:rPr>
          <w:lang w:val="en-US"/>
        </w:rPr>
      </w:pPr>
    </w:p>
    <w:p w:rsidR="00CB3099" w:rsidRPr="00CB3099" w:rsidRDefault="00CB3099" w:rsidP="00CB3099">
      <w:pPr>
        <w:spacing w:after="0"/>
        <w:jc w:val="both"/>
        <w:rPr>
          <w:b/>
          <w:lang w:val="en-US"/>
        </w:rPr>
      </w:pPr>
      <w:r w:rsidRPr="00CB3099">
        <w:rPr>
          <w:b/>
          <w:lang w:val="en-US"/>
        </w:rPr>
        <w:t>Twitter</w:t>
      </w:r>
    </w:p>
    <w:p w:rsidR="00CB3099" w:rsidRPr="00CB3099" w:rsidRDefault="00CB3099" w:rsidP="00CB3099">
      <w:pPr>
        <w:spacing w:after="0"/>
        <w:jc w:val="both"/>
        <w:rPr>
          <w:lang w:val="en-US"/>
        </w:rPr>
      </w:pPr>
      <w:r w:rsidRPr="00CB3099">
        <w:rPr>
          <w:lang w:val="en-US"/>
        </w:rPr>
        <w:t>www.twitter.com/abbeyconference</w:t>
      </w:r>
    </w:p>
    <w:p w:rsidR="00CB3099" w:rsidRPr="00CB3099" w:rsidRDefault="00CB3099" w:rsidP="00CB3099">
      <w:pPr>
        <w:spacing w:after="0"/>
        <w:jc w:val="both"/>
        <w:rPr>
          <w:lang w:val="en-US"/>
        </w:rPr>
      </w:pPr>
      <w:r w:rsidRPr="00CB3099">
        <w:rPr>
          <w:lang w:val="en-US"/>
        </w:rPr>
        <w:t>Username - @abbeyconference</w:t>
      </w:r>
    </w:p>
    <w:p w:rsidR="00CB3099" w:rsidRDefault="00CB3099" w:rsidP="00CB3099">
      <w:pPr>
        <w:spacing w:after="0"/>
        <w:jc w:val="both"/>
        <w:rPr>
          <w:lang w:val="en-US"/>
        </w:rPr>
      </w:pPr>
      <w:r w:rsidRPr="00CB3099">
        <w:rPr>
          <w:lang w:val="en-US"/>
        </w:rPr>
        <w:t xml:space="preserve">Password – </w:t>
      </w:r>
      <w:proofErr w:type="spellStart"/>
      <w:r w:rsidRPr="00CB3099">
        <w:rPr>
          <w:lang w:val="en-US"/>
        </w:rPr>
        <w:t>twitterabbeyconference</w:t>
      </w:r>
      <w:proofErr w:type="spellEnd"/>
    </w:p>
    <w:p w:rsidR="00290DCE" w:rsidRDefault="00290DCE" w:rsidP="00CB3099">
      <w:pPr>
        <w:spacing w:after="0"/>
        <w:jc w:val="both"/>
        <w:rPr>
          <w:lang w:val="en-US"/>
        </w:rPr>
      </w:pPr>
    </w:p>
    <w:p w:rsidR="00290DCE" w:rsidRPr="00290DCE" w:rsidRDefault="00290DCE" w:rsidP="00CB3099">
      <w:pPr>
        <w:spacing w:after="0"/>
        <w:jc w:val="both"/>
        <w:rPr>
          <w:b/>
          <w:lang w:val="en-US"/>
        </w:rPr>
      </w:pPr>
      <w:r w:rsidRPr="00290DCE">
        <w:rPr>
          <w:b/>
          <w:lang w:val="en-US"/>
        </w:rPr>
        <w:t>Instagram</w:t>
      </w:r>
    </w:p>
    <w:p w:rsidR="00290DCE" w:rsidRPr="00CB3099" w:rsidRDefault="00290DCE" w:rsidP="00290DCE">
      <w:pPr>
        <w:spacing w:after="0"/>
        <w:jc w:val="both"/>
        <w:rPr>
          <w:lang w:val="en-US"/>
        </w:rPr>
      </w:pPr>
      <w:r>
        <w:rPr>
          <w:lang w:val="en-US"/>
        </w:rPr>
        <w:t>www.instagram.com/</w:t>
      </w:r>
      <w:r w:rsidRPr="00CB3099">
        <w:rPr>
          <w:lang w:val="en-US"/>
        </w:rPr>
        <w:t>abbey</w:t>
      </w:r>
      <w:r>
        <w:rPr>
          <w:lang w:val="en-US"/>
        </w:rPr>
        <w:t>_</w:t>
      </w:r>
      <w:r w:rsidRPr="00CB3099">
        <w:rPr>
          <w:lang w:val="en-US"/>
        </w:rPr>
        <w:t>conference</w:t>
      </w:r>
    </w:p>
    <w:p w:rsidR="00290DCE" w:rsidRPr="00CB3099" w:rsidRDefault="00290DCE" w:rsidP="00290DCE">
      <w:pPr>
        <w:spacing w:after="0"/>
        <w:jc w:val="both"/>
        <w:rPr>
          <w:lang w:val="en-US"/>
        </w:rPr>
      </w:pPr>
      <w:r>
        <w:rPr>
          <w:lang w:val="en-US"/>
        </w:rPr>
        <w:t xml:space="preserve">Username - </w:t>
      </w:r>
      <w:proofErr w:type="spellStart"/>
      <w:r w:rsidRPr="00CB3099">
        <w:rPr>
          <w:lang w:val="en-US"/>
        </w:rPr>
        <w:t>abbey</w:t>
      </w:r>
      <w:r>
        <w:rPr>
          <w:lang w:val="en-US"/>
        </w:rPr>
        <w:t>_</w:t>
      </w:r>
      <w:r w:rsidRPr="00CB3099">
        <w:rPr>
          <w:lang w:val="en-US"/>
        </w:rPr>
        <w:t>conference</w:t>
      </w:r>
      <w:proofErr w:type="spellEnd"/>
    </w:p>
    <w:p w:rsidR="00290DCE" w:rsidRPr="00CB3099" w:rsidRDefault="00290DCE" w:rsidP="00CB3099">
      <w:pPr>
        <w:spacing w:after="0"/>
        <w:jc w:val="both"/>
        <w:rPr>
          <w:lang w:val="en-US"/>
        </w:rPr>
      </w:pPr>
      <w:r>
        <w:rPr>
          <w:lang w:val="en-US"/>
        </w:rPr>
        <w:t xml:space="preserve">Password – </w:t>
      </w:r>
      <w:proofErr w:type="spellStart"/>
      <w:r>
        <w:rPr>
          <w:lang w:val="en-US"/>
        </w:rPr>
        <w:t>instagram</w:t>
      </w:r>
      <w:r w:rsidRPr="00CB3099">
        <w:rPr>
          <w:lang w:val="en-US"/>
        </w:rPr>
        <w:t>abbeyconference</w:t>
      </w:r>
      <w:proofErr w:type="spellEnd"/>
    </w:p>
    <w:p w:rsidR="00CB3099" w:rsidRPr="00CB3099" w:rsidRDefault="00CB3099" w:rsidP="00CB3099">
      <w:pPr>
        <w:spacing w:after="0"/>
        <w:jc w:val="both"/>
        <w:rPr>
          <w:lang w:val="en-US"/>
        </w:rPr>
      </w:pPr>
    </w:p>
    <w:p w:rsidR="00CB3099" w:rsidRPr="00CB3099" w:rsidRDefault="00CB3099" w:rsidP="00CB3099">
      <w:pPr>
        <w:spacing w:after="0"/>
        <w:jc w:val="both"/>
        <w:rPr>
          <w:b/>
          <w:lang w:val="en-US"/>
        </w:rPr>
      </w:pPr>
      <w:r w:rsidRPr="00CB3099">
        <w:rPr>
          <w:b/>
          <w:lang w:val="en-US"/>
        </w:rPr>
        <w:t>Ireland’s Content Pool – Images for Commercial use</w:t>
      </w:r>
    </w:p>
    <w:p w:rsidR="00CB3099" w:rsidRPr="00CB3099" w:rsidRDefault="00CB3099" w:rsidP="00CB3099">
      <w:pPr>
        <w:spacing w:after="0"/>
        <w:jc w:val="both"/>
        <w:rPr>
          <w:lang w:val="en-US"/>
        </w:rPr>
      </w:pPr>
      <w:r w:rsidRPr="00CB3099">
        <w:rPr>
          <w:lang w:val="en-US"/>
        </w:rPr>
        <w:t>www.irelandscontentpool.com</w:t>
      </w:r>
      <w:bookmarkStart w:id="1" w:name="_GoBack"/>
      <w:bookmarkEnd w:id="1"/>
    </w:p>
    <w:p w:rsidR="00CB3099" w:rsidRPr="00CB3099" w:rsidRDefault="00CB3099" w:rsidP="00CB3099">
      <w:pPr>
        <w:spacing w:after="0"/>
        <w:jc w:val="both"/>
        <w:rPr>
          <w:lang w:val="en-US"/>
        </w:rPr>
      </w:pPr>
      <w:r w:rsidRPr="00CB3099">
        <w:rPr>
          <w:lang w:val="en-US"/>
        </w:rPr>
        <w:t>Username – gregc@abbey.ie</w:t>
      </w:r>
    </w:p>
    <w:p w:rsidR="00CB3099" w:rsidRDefault="00CB3099" w:rsidP="00CB3099">
      <w:pPr>
        <w:spacing w:after="0"/>
        <w:jc w:val="both"/>
        <w:rPr>
          <w:lang w:val="en-US"/>
        </w:rPr>
      </w:pPr>
      <w:r w:rsidRPr="00CB3099">
        <w:rPr>
          <w:lang w:val="en-US"/>
        </w:rPr>
        <w:t xml:space="preserve">Password </w:t>
      </w:r>
      <w:r>
        <w:rPr>
          <w:lang w:val="en-US"/>
        </w:rPr>
        <w:t>–</w:t>
      </w:r>
      <w:r w:rsidRPr="00CB3099">
        <w:rPr>
          <w:lang w:val="en-US"/>
        </w:rPr>
        <w:t xml:space="preserve"> abbeyconference</w:t>
      </w:r>
    </w:p>
    <w:p w:rsidR="00CB3099" w:rsidRDefault="00CB3099" w:rsidP="00CB3099">
      <w:pPr>
        <w:spacing w:after="0"/>
        <w:jc w:val="both"/>
        <w:rPr>
          <w:lang w:val="en-US"/>
        </w:rPr>
      </w:pPr>
    </w:p>
    <w:p w:rsidR="00290DCE" w:rsidRDefault="00290DCE" w:rsidP="00CB3099">
      <w:pPr>
        <w:spacing w:after="0"/>
        <w:jc w:val="both"/>
        <w:rPr>
          <w:b/>
          <w:lang w:val="en-US"/>
        </w:rPr>
      </w:pPr>
    </w:p>
    <w:p w:rsidR="00CB3099" w:rsidRPr="00CB3099" w:rsidRDefault="00CB3099" w:rsidP="00CB3099">
      <w:pPr>
        <w:spacing w:after="0"/>
        <w:jc w:val="both"/>
        <w:rPr>
          <w:b/>
          <w:lang w:val="en-US"/>
        </w:rPr>
      </w:pPr>
      <w:r w:rsidRPr="00CB3099">
        <w:rPr>
          <w:b/>
          <w:lang w:val="en-US"/>
        </w:rPr>
        <w:lastRenderedPageBreak/>
        <w:t>ICCA Database</w:t>
      </w:r>
    </w:p>
    <w:p w:rsidR="00CB3099" w:rsidRDefault="00CB3099" w:rsidP="00CB3099">
      <w:pPr>
        <w:spacing w:after="0"/>
        <w:jc w:val="both"/>
        <w:rPr>
          <w:lang w:val="en-US"/>
        </w:rPr>
      </w:pPr>
      <w:r>
        <w:rPr>
          <w:lang w:val="en-US"/>
        </w:rPr>
        <w:t>www.iccaworld.org</w:t>
      </w:r>
    </w:p>
    <w:p w:rsidR="00CB3099" w:rsidRDefault="00CB3099" w:rsidP="00CB3099">
      <w:pPr>
        <w:spacing w:after="0"/>
        <w:jc w:val="both"/>
        <w:rPr>
          <w:lang w:val="en-US"/>
        </w:rPr>
      </w:pPr>
      <w:r>
        <w:rPr>
          <w:lang w:val="en-US"/>
        </w:rPr>
        <w:t xml:space="preserve">Username: </w:t>
      </w:r>
      <w:r w:rsidR="005679B7">
        <w:rPr>
          <w:lang w:val="en-US"/>
        </w:rPr>
        <w:t>gregc@abbey.ie</w:t>
      </w:r>
    </w:p>
    <w:p w:rsidR="00CB3099" w:rsidRDefault="00CB3099" w:rsidP="00CB3099">
      <w:pPr>
        <w:spacing w:after="0"/>
        <w:jc w:val="both"/>
        <w:rPr>
          <w:lang w:val="en-US"/>
        </w:rPr>
      </w:pPr>
      <w:r>
        <w:rPr>
          <w:lang w:val="en-US"/>
        </w:rPr>
        <w:t xml:space="preserve">Password: </w:t>
      </w:r>
      <w:r w:rsidR="000B556E">
        <w:rPr>
          <w:lang w:val="en-US"/>
        </w:rPr>
        <w:t>@</w:t>
      </w:r>
      <w:r w:rsidR="005679B7">
        <w:rPr>
          <w:lang w:val="en-US"/>
        </w:rPr>
        <w:t>Abbeyconf1</w:t>
      </w:r>
    </w:p>
    <w:p w:rsidR="00754E3C" w:rsidRDefault="00754E3C" w:rsidP="00CB3099">
      <w:pPr>
        <w:spacing w:after="0"/>
        <w:jc w:val="both"/>
        <w:rPr>
          <w:lang w:val="en-US"/>
        </w:rPr>
      </w:pPr>
    </w:p>
    <w:p w:rsidR="00687493" w:rsidRDefault="00687493" w:rsidP="00CB3099">
      <w:pPr>
        <w:spacing w:after="0"/>
        <w:jc w:val="both"/>
        <w:rPr>
          <w:b/>
          <w:lang w:val="en-US"/>
        </w:rPr>
      </w:pPr>
    </w:p>
    <w:p w:rsidR="00754E3C" w:rsidRDefault="00754E3C" w:rsidP="00CB3099">
      <w:pPr>
        <w:spacing w:after="0"/>
        <w:jc w:val="both"/>
        <w:rPr>
          <w:b/>
          <w:lang w:val="en-US"/>
        </w:rPr>
      </w:pPr>
      <w:r w:rsidRPr="00754E3C">
        <w:rPr>
          <w:b/>
          <w:lang w:val="en-US"/>
        </w:rPr>
        <w:t>Sugar CRM</w:t>
      </w:r>
    </w:p>
    <w:p w:rsidR="000B556E" w:rsidRPr="000B556E" w:rsidRDefault="000B556E" w:rsidP="00CB3099">
      <w:pPr>
        <w:spacing w:after="0"/>
        <w:jc w:val="both"/>
        <w:rPr>
          <w:lang w:val="en-US"/>
        </w:rPr>
      </w:pPr>
      <w:r w:rsidRPr="000B556E">
        <w:rPr>
          <w:lang w:val="en-US"/>
        </w:rPr>
        <w:t>https://crm.abbey.ie/</w:t>
      </w:r>
    </w:p>
    <w:p w:rsidR="00754E3C" w:rsidRDefault="00754E3C" w:rsidP="00CB3099">
      <w:pPr>
        <w:spacing w:after="0"/>
        <w:jc w:val="both"/>
      </w:pPr>
      <w:r w:rsidRPr="00754E3C">
        <w:rPr>
          <w:lang w:val="en-US"/>
        </w:rPr>
        <w:t>Username</w:t>
      </w:r>
      <w:r>
        <w:rPr>
          <w:b/>
          <w:lang w:val="en-US"/>
        </w:rPr>
        <w:t xml:space="preserve">: </w:t>
      </w:r>
      <w:r>
        <w:t>CEBD</w:t>
      </w:r>
    </w:p>
    <w:p w:rsidR="00754E3C" w:rsidRDefault="00754E3C" w:rsidP="00CB3099">
      <w:pPr>
        <w:spacing w:after="0"/>
        <w:jc w:val="both"/>
      </w:pPr>
      <w:r>
        <w:t xml:space="preserve">Password: </w:t>
      </w:r>
      <w:r w:rsidR="000B556E">
        <w:t>S4Xv74</w:t>
      </w:r>
    </w:p>
    <w:p w:rsidR="000B556E" w:rsidRDefault="000B556E" w:rsidP="00CB3099">
      <w:pPr>
        <w:spacing w:after="0"/>
        <w:jc w:val="both"/>
      </w:pPr>
    </w:p>
    <w:p w:rsidR="000B556E" w:rsidRDefault="000B556E" w:rsidP="00CB3099">
      <w:pPr>
        <w:spacing w:after="0"/>
        <w:jc w:val="both"/>
      </w:pPr>
      <w:proofErr w:type="spellStart"/>
      <w:r w:rsidRPr="000B556E">
        <w:rPr>
          <w:b/>
        </w:rPr>
        <w:t>Surveymokey</w:t>
      </w:r>
      <w:proofErr w:type="spellEnd"/>
      <w:r>
        <w:br/>
      </w:r>
      <w:r w:rsidRPr="000B556E">
        <w:t>https://www.surveymonkey.com/user/sign-in/?ut_source=megamenu</w:t>
      </w:r>
    </w:p>
    <w:p w:rsidR="000B556E" w:rsidRDefault="000B556E" w:rsidP="00CB3099">
      <w:pPr>
        <w:spacing w:after="0"/>
        <w:jc w:val="both"/>
      </w:pPr>
      <w:r>
        <w:t xml:space="preserve">Username: </w:t>
      </w:r>
      <w:proofErr w:type="spellStart"/>
      <w:r>
        <w:t>abbey_tours</w:t>
      </w:r>
      <w:proofErr w:type="spellEnd"/>
    </w:p>
    <w:p w:rsidR="000B556E" w:rsidRPr="00754E3C" w:rsidRDefault="000B556E" w:rsidP="00CB3099">
      <w:pPr>
        <w:spacing w:after="0"/>
        <w:jc w:val="both"/>
        <w:rPr>
          <w:b/>
          <w:lang w:val="en-US"/>
        </w:rPr>
      </w:pPr>
      <w:r>
        <w:t>Password: conference</w:t>
      </w:r>
    </w:p>
    <w:p w:rsidR="00CB3099" w:rsidRDefault="00CB3099" w:rsidP="006026D3">
      <w:pPr>
        <w:spacing w:after="0"/>
        <w:jc w:val="both"/>
        <w:rPr>
          <w:lang w:val="en-US"/>
        </w:rPr>
      </w:pPr>
    </w:p>
    <w:p w:rsidR="003E2282" w:rsidRPr="003E2282" w:rsidRDefault="003E2282" w:rsidP="006026D3">
      <w:pPr>
        <w:spacing w:after="0"/>
        <w:jc w:val="both"/>
        <w:rPr>
          <w:b/>
          <w:lang w:val="en-US"/>
        </w:rPr>
      </w:pPr>
      <w:proofErr w:type="spellStart"/>
      <w:r w:rsidRPr="003E2282">
        <w:rPr>
          <w:b/>
          <w:lang w:val="en-US"/>
        </w:rPr>
        <w:t>EventsAir</w:t>
      </w:r>
      <w:proofErr w:type="spellEnd"/>
    </w:p>
    <w:p w:rsidR="003E2282" w:rsidRDefault="003E2282" w:rsidP="006026D3">
      <w:pPr>
        <w:spacing w:after="0"/>
        <w:jc w:val="both"/>
        <w:rPr>
          <w:lang w:val="en-US"/>
        </w:rPr>
      </w:pPr>
      <w:r>
        <w:rPr>
          <w:lang w:val="en-US"/>
        </w:rPr>
        <w:t>Username: conf4</w:t>
      </w:r>
    </w:p>
    <w:p w:rsidR="003E2282" w:rsidRDefault="003E2282" w:rsidP="006026D3">
      <w:pPr>
        <w:spacing w:after="0"/>
        <w:jc w:val="both"/>
        <w:rPr>
          <w:lang w:val="en-US"/>
        </w:rPr>
      </w:pPr>
      <w:r>
        <w:rPr>
          <w:lang w:val="en-US"/>
        </w:rPr>
        <w:t>Password: Abbey4$Tours</w:t>
      </w:r>
    </w:p>
    <w:p w:rsidR="00CD4351" w:rsidRDefault="00CD4351" w:rsidP="006026D3">
      <w:pPr>
        <w:spacing w:after="0"/>
        <w:jc w:val="both"/>
        <w:rPr>
          <w:lang w:val="en-US"/>
        </w:rPr>
      </w:pPr>
    </w:p>
    <w:p w:rsidR="00583C4D" w:rsidRDefault="00583C4D" w:rsidP="0009393C">
      <w:pPr>
        <w:pStyle w:val="Heading1"/>
        <w:numPr>
          <w:ilvl w:val="0"/>
          <w:numId w:val="1"/>
        </w:numPr>
        <w:spacing w:after="240"/>
        <w:jc w:val="both"/>
      </w:pPr>
      <w:bookmarkStart w:id="2" w:name="_Toc536778945"/>
      <w:r>
        <w:t>Address</w:t>
      </w:r>
      <w:bookmarkEnd w:id="2"/>
    </w:p>
    <w:p w:rsidR="00DB6D60" w:rsidRDefault="00583C4D" w:rsidP="00DB6D60">
      <w:pPr>
        <w:spacing w:after="0"/>
      </w:pPr>
      <w:r>
        <w:t>City Gate</w:t>
      </w:r>
    </w:p>
    <w:p w:rsidR="00DB6D60" w:rsidRDefault="00583C4D" w:rsidP="00DB6D60">
      <w:pPr>
        <w:spacing w:after="0"/>
      </w:pPr>
      <w:r>
        <w:t xml:space="preserve">22 Bridge Street Lower </w:t>
      </w:r>
    </w:p>
    <w:p w:rsidR="00583C4D" w:rsidRDefault="00583C4D" w:rsidP="00DB6D60">
      <w:pPr>
        <w:spacing w:after="0"/>
      </w:pPr>
      <w:r>
        <w:t>Dublin 8</w:t>
      </w:r>
    </w:p>
    <w:p w:rsidR="00DB6D60" w:rsidRDefault="00DB6D60" w:rsidP="00DB6D60">
      <w:pPr>
        <w:spacing w:after="0"/>
      </w:pPr>
      <w:r>
        <w:t>Phone: +353 (0) 1 648 6130 (Conference Department)</w:t>
      </w:r>
    </w:p>
    <w:p w:rsidR="00DB6D60" w:rsidRDefault="00DB6D60" w:rsidP="00DB6D60">
      <w:pPr>
        <w:spacing w:after="0"/>
      </w:pPr>
      <w:r>
        <w:t>Phone: +353 (0) 1 648 6100 (Reception)</w:t>
      </w:r>
    </w:p>
    <w:p w:rsidR="00DB6D60" w:rsidRDefault="00DB6D60" w:rsidP="00DB6D60">
      <w:pPr>
        <w:spacing w:after="0"/>
      </w:pPr>
    </w:p>
    <w:p w:rsidR="00583C4D" w:rsidRPr="00583C4D" w:rsidRDefault="00583C4D" w:rsidP="00583C4D">
      <w:pPr>
        <w:spacing w:after="0"/>
        <w:ind w:left="1440" w:firstLine="720"/>
      </w:pPr>
    </w:p>
    <w:p w:rsidR="008032A2" w:rsidRPr="007F4794" w:rsidRDefault="00FA0BAC" w:rsidP="0009393C">
      <w:pPr>
        <w:pStyle w:val="Heading1"/>
        <w:numPr>
          <w:ilvl w:val="0"/>
          <w:numId w:val="1"/>
        </w:numPr>
        <w:spacing w:after="240"/>
        <w:jc w:val="both"/>
      </w:pPr>
      <w:bookmarkStart w:id="3" w:name="_Toc536778946"/>
      <w:r w:rsidRPr="00F36914">
        <w:t>Outlook</w:t>
      </w:r>
      <w:r w:rsidR="00DB2FA8">
        <w:t xml:space="preserve"> Basics</w:t>
      </w:r>
      <w:bookmarkEnd w:id="3"/>
    </w:p>
    <w:p w:rsidR="00524FD9" w:rsidRDefault="00FA0BAC" w:rsidP="006026D3">
      <w:pPr>
        <w:spacing w:after="0"/>
        <w:jc w:val="both"/>
        <w:rPr>
          <w:lang w:val="en-US"/>
        </w:rPr>
      </w:pPr>
      <w:r>
        <w:rPr>
          <w:lang w:val="en-US"/>
        </w:rPr>
        <w:t xml:space="preserve">Upon opening outlook you are in your </w:t>
      </w:r>
      <w:r w:rsidRPr="001E3C96">
        <w:rPr>
          <w:b/>
          <w:lang w:val="en-US"/>
        </w:rPr>
        <w:t>personal inbox</w:t>
      </w:r>
      <w:r>
        <w:rPr>
          <w:lang w:val="en-US"/>
        </w:rPr>
        <w:t xml:space="preserve">, which you can structure later on (create </w:t>
      </w:r>
      <w:r w:rsidR="001C1505">
        <w:rPr>
          <w:lang w:val="en-US"/>
        </w:rPr>
        <w:t>different folders/subfolders)</w:t>
      </w:r>
      <w:r>
        <w:rPr>
          <w:lang w:val="en-US"/>
        </w:rPr>
        <w:t xml:space="preserve"> </w:t>
      </w:r>
    </w:p>
    <w:p w:rsidR="001E3C96" w:rsidRDefault="001E3C96" w:rsidP="006026D3">
      <w:pPr>
        <w:spacing w:after="0"/>
        <w:jc w:val="both"/>
        <w:rPr>
          <w:lang w:val="en-US"/>
        </w:rPr>
      </w:pPr>
    </w:p>
    <w:p w:rsidR="00E50718" w:rsidRDefault="00FA0BAC" w:rsidP="006026D3">
      <w:pPr>
        <w:pStyle w:val="ListParagraph"/>
        <w:ind w:left="0"/>
        <w:jc w:val="both"/>
        <w:rPr>
          <w:lang w:val="en-US"/>
        </w:rPr>
      </w:pPr>
      <w:r>
        <w:rPr>
          <w:lang w:val="en-US"/>
        </w:rPr>
        <w:t xml:space="preserve">Further </w:t>
      </w:r>
      <w:r w:rsidR="001C1505">
        <w:rPr>
          <w:lang w:val="en-US"/>
        </w:rPr>
        <w:t>down</w:t>
      </w:r>
      <w:r>
        <w:rPr>
          <w:lang w:val="en-US"/>
        </w:rPr>
        <w:t xml:space="preserve"> on the left you will find “</w:t>
      </w:r>
      <w:r w:rsidRPr="001E3C96">
        <w:rPr>
          <w:b/>
          <w:lang w:val="en-US"/>
        </w:rPr>
        <w:t>Public Folders</w:t>
      </w:r>
      <w:r>
        <w:rPr>
          <w:lang w:val="en-US"/>
        </w:rPr>
        <w:t xml:space="preserve">”. </w:t>
      </w:r>
      <w:r w:rsidR="00A259EF">
        <w:rPr>
          <w:lang w:val="en-GB"/>
        </w:rPr>
        <w:t>These folders are available for the whole company</w:t>
      </w:r>
      <w:r w:rsidR="00A259EF">
        <w:rPr>
          <w:lang w:val="en-US"/>
        </w:rPr>
        <w:t xml:space="preserve">. </w:t>
      </w:r>
    </w:p>
    <w:p w:rsidR="00E50718" w:rsidRDefault="00E50718" w:rsidP="006026D3">
      <w:pPr>
        <w:pStyle w:val="ListParagraph"/>
        <w:ind w:left="0"/>
        <w:jc w:val="both"/>
        <w:rPr>
          <w:lang w:val="en-US"/>
        </w:rPr>
      </w:pPr>
    </w:p>
    <w:p w:rsidR="00E50718" w:rsidRDefault="00FA0BAC" w:rsidP="006026D3">
      <w:pPr>
        <w:pStyle w:val="ListParagraph"/>
        <w:ind w:left="0"/>
        <w:jc w:val="both"/>
        <w:rPr>
          <w:lang w:val="en-US"/>
        </w:rPr>
      </w:pPr>
      <w:r>
        <w:rPr>
          <w:lang w:val="en-US"/>
        </w:rPr>
        <w:t xml:space="preserve">Click on the Triangle </w:t>
      </w:r>
      <w:r w:rsidRPr="00FA0BAC">
        <w:rPr>
          <w:lang w:val="en-US"/>
        </w:rPr>
        <w:sym w:font="Wingdings" w:char="F0E0"/>
      </w:r>
      <w:r>
        <w:rPr>
          <w:lang w:val="en-US"/>
        </w:rPr>
        <w:t xml:space="preserve"> all public folders </w:t>
      </w:r>
      <w:r w:rsidRPr="00FA0BAC">
        <w:rPr>
          <w:lang w:val="en-US"/>
        </w:rPr>
        <w:sym w:font="Wingdings" w:char="F0E0"/>
      </w:r>
      <w:r w:rsidR="00E50718">
        <w:rPr>
          <w:lang w:val="en-US"/>
        </w:rPr>
        <w:t xml:space="preserve"> Conference &amp; Corporate</w:t>
      </w:r>
    </w:p>
    <w:p w:rsidR="00E50718" w:rsidRDefault="00E50718" w:rsidP="006026D3">
      <w:pPr>
        <w:pStyle w:val="ListParagraph"/>
        <w:ind w:left="0"/>
        <w:jc w:val="both"/>
        <w:rPr>
          <w:lang w:val="en-US"/>
        </w:rPr>
      </w:pPr>
      <w:r>
        <w:rPr>
          <w:lang w:val="en-US"/>
        </w:rPr>
        <w:t>You will probably need the folders “</w:t>
      </w:r>
      <w:r w:rsidR="00FA0BAC">
        <w:rPr>
          <w:lang w:val="en-US"/>
        </w:rPr>
        <w:t>Conference Confirmed</w:t>
      </w:r>
      <w:r>
        <w:rPr>
          <w:lang w:val="en-US"/>
        </w:rPr>
        <w:t>” and “Conference Quotes”</w:t>
      </w:r>
    </w:p>
    <w:p w:rsidR="00E50718" w:rsidRDefault="00E50718" w:rsidP="006026D3">
      <w:pPr>
        <w:pStyle w:val="ListParagraph"/>
        <w:ind w:left="0"/>
        <w:jc w:val="both"/>
        <w:rPr>
          <w:lang w:val="en-US"/>
        </w:rPr>
      </w:pPr>
      <w:r>
        <w:rPr>
          <w:lang w:val="en-US"/>
        </w:rPr>
        <w:t>Right click on the folders you need and select “add to favorites”, select options and make sure you include all the subfolders.</w:t>
      </w:r>
    </w:p>
    <w:p w:rsidR="007F7007" w:rsidRDefault="007F7007" w:rsidP="006026D3">
      <w:pPr>
        <w:pStyle w:val="ListParagraph"/>
        <w:ind w:left="0"/>
        <w:jc w:val="both"/>
        <w:rPr>
          <w:lang w:val="en-US"/>
        </w:rPr>
      </w:pPr>
      <w:r>
        <w:rPr>
          <w:lang w:val="en-US"/>
        </w:rPr>
        <w:t>If you send emails add them to the public folders, your favorites will be updated automatically.</w:t>
      </w:r>
    </w:p>
    <w:p w:rsidR="00E50718" w:rsidRDefault="00E50718" w:rsidP="006026D3">
      <w:pPr>
        <w:pStyle w:val="ListParagraph"/>
        <w:ind w:left="0"/>
        <w:jc w:val="both"/>
        <w:rPr>
          <w:lang w:val="en-US"/>
        </w:rPr>
      </w:pPr>
    </w:p>
    <w:p w:rsidR="00180A0A" w:rsidRDefault="00E50718" w:rsidP="00180A0A">
      <w:pPr>
        <w:spacing w:after="0"/>
        <w:jc w:val="both"/>
        <w:rPr>
          <w:u w:val="single"/>
          <w:lang w:val="en-GB"/>
        </w:rPr>
      </w:pPr>
      <w:r>
        <w:rPr>
          <w:noProof/>
          <w:lang w:eastAsia="en-IE"/>
        </w:rPr>
        <w:lastRenderedPageBreak/>
        <w:drawing>
          <wp:inline distT="0" distB="0" distL="0" distR="0" wp14:anchorId="1A72C77E" wp14:editId="6356B2D9">
            <wp:extent cx="1959749" cy="2626468"/>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3021" cy="2630853"/>
                    </a:xfrm>
                    <a:prstGeom prst="rect">
                      <a:avLst/>
                    </a:prstGeom>
                  </pic:spPr>
                </pic:pic>
              </a:graphicData>
            </a:graphic>
          </wp:inline>
        </w:drawing>
      </w:r>
    </w:p>
    <w:p w:rsidR="00180A0A" w:rsidRDefault="00180A0A" w:rsidP="00180A0A">
      <w:pPr>
        <w:spacing w:after="0"/>
        <w:jc w:val="both"/>
        <w:rPr>
          <w:u w:val="single"/>
          <w:lang w:val="en-GB"/>
        </w:rPr>
      </w:pPr>
    </w:p>
    <w:p w:rsidR="00180A0A" w:rsidRPr="00180A0A" w:rsidRDefault="00E50718" w:rsidP="00180A0A">
      <w:pPr>
        <w:spacing w:after="0"/>
        <w:jc w:val="both"/>
        <w:rPr>
          <w:b/>
          <w:lang w:val="en-GB"/>
        </w:rPr>
      </w:pPr>
      <w:r w:rsidRPr="00180A0A">
        <w:rPr>
          <w:b/>
          <w:u w:val="single"/>
          <w:lang w:val="en-GB"/>
        </w:rPr>
        <w:t>Sending emails</w:t>
      </w:r>
    </w:p>
    <w:p w:rsidR="00180A0A" w:rsidRPr="00180A0A" w:rsidRDefault="00180A0A" w:rsidP="00180A0A">
      <w:pPr>
        <w:jc w:val="both"/>
        <w:rPr>
          <w:u w:val="single"/>
          <w:lang w:val="en-GB"/>
        </w:rPr>
      </w:pPr>
      <w:r w:rsidRPr="00180A0A">
        <w:rPr>
          <w:lang w:val="en-GB"/>
        </w:rPr>
        <w:t xml:space="preserve">“From”: You can change the email address you use to send an email from, but you </w:t>
      </w:r>
      <w:r w:rsidR="003F5E90" w:rsidRPr="00180A0A">
        <w:rPr>
          <w:lang w:val="en-GB"/>
        </w:rPr>
        <w:t>will not</w:t>
      </w:r>
      <w:r w:rsidRPr="00180A0A">
        <w:rPr>
          <w:lang w:val="en-GB"/>
        </w:rPr>
        <w:t xml:space="preserve"> need that function</w:t>
      </w:r>
    </w:p>
    <w:p w:rsidR="00E50718" w:rsidRDefault="00A259EF" w:rsidP="00604ED5">
      <w:pPr>
        <w:jc w:val="both"/>
        <w:rPr>
          <w:lang w:val="en-GB"/>
        </w:rPr>
      </w:pPr>
      <w:r w:rsidRPr="00604ED5">
        <w:rPr>
          <w:lang w:val="en-GB"/>
        </w:rPr>
        <w:t xml:space="preserve">”CC”: </w:t>
      </w:r>
      <w:r w:rsidR="00E50718">
        <w:rPr>
          <w:lang w:val="en-GB"/>
        </w:rPr>
        <w:t xml:space="preserve">include you managers email address to keep him up-to-date  </w:t>
      </w:r>
    </w:p>
    <w:p w:rsidR="00604ED5" w:rsidRPr="00604ED5" w:rsidRDefault="00604ED5" w:rsidP="00604ED5">
      <w:pPr>
        <w:jc w:val="both"/>
        <w:rPr>
          <w:lang w:val="en-GB"/>
        </w:rPr>
      </w:pPr>
      <w:r>
        <w:rPr>
          <w:lang w:val="en-GB"/>
        </w:rPr>
        <w:t>“BCC”: Add as many recipients as you want (they will just see their own mail address and think it was addressed only to them)</w:t>
      </w:r>
    </w:p>
    <w:p w:rsidR="00E50718" w:rsidRDefault="00A259EF" w:rsidP="00E50718">
      <w:pPr>
        <w:jc w:val="both"/>
        <w:rPr>
          <w:lang w:val="en-GB"/>
        </w:rPr>
      </w:pPr>
      <w:r w:rsidRPr="00604ED5">
        <w:rPr>
          <w:lang w:val="en-GB"/>
        </w:rPr>
        <w:t xml:space="preserve">”Signature”: Make sure to insert the conference signature by clicking on “Signature” </w:t>
      </w:r>
    </w:p>
    <w:p w:rsidR="00391C8F" w:rsidRPr="007F4794" w:rsidRDefault="00391C8F" w:rsidP="00E50718">
      <w:pPr>
        <w:jc w:val="both"/>
        <w:rPr>
          <w:lang w:val="en-US"/>
        </w:rPr>
      </w:pPr>
      <w:r w:rsidRPr="00180A0A">
        <w:rPr>
          <w:b/>
          <w:u w:val="single"/>
          <w:lang w:val="en-US"/>
        </w:rPr>
        <w:t xml:space="preserve">Add </w:t>
      </w:r>
      <w:r w:rsidR="00180A0A" w:rsidRPr="00180A0A">
        <w:rPr>
          <w:b/>
          <w:u w:val="single"/>
          <w:lang w:val="en-US"/>
        </w:rPr>
        <w:t>a signature</w:t>
      </w:r>
      <w:r w:rsidR="00180A0A">
        <w:rPr>
          <w:lang w:val="en-US"/>
        </w:rPr>
        <w:t xml:space="preserve">: </w:t>
      </w:r>
      <w:r w:rsidRPr="007F4794">
        <w:rPr>
          <w:lang w:val="en-US"/>
        </w:rPr>
        <w:t>Click on new email</w:t>
      </w:r>
      <w:r w:rsidR="00812D63" w:rsidRPr="007F4794">
        <w:rPr>
          <w:lang w:val="en-US"/>
        </w:rPr>
        <w:t>, find “signature” in the “Message” tab, click on “Signatures…”, “</w:t>
      </w:r>
      <w:r w:rsidR="00812D63" w:rsidRPr="004A52CC">
        <w:rPr>
          <w:lang w:val="en-US"/>
        </w:rPr>
        <w:t>N</w:t>
      </w:r>
      <w:r w:rsidR="00812D63" w:rsidRPr="007F4794">
        <w:rPr>
          <w:lang w:val="en-US"/>
        </w:rPr>
        <w:t xml:space="preserve">ew”. Your signature could look somewhat like the following example: </w:t>
      </w:r>
    </w:p>
    <w:p w:rsidR="00812D63" w:rsidRDefault="00812D63" w:rsidP="006026D3">
      <w:pPr>
        <w:spacing w:after="0"/>
        <w:jc w:val="both"/>
        <w:rPr>
          <w:lang w:val="en-US"/>
        </w:rPr>
      </w:pPr>
    </w:p>
    <w:p w:rsidR="00812D63" w:rsidRDefault="00812D63" w:rsidP="006026D3">
      <w:pPr>
        <w:spacing w:after="0"/>
        <w:ind w:left="284" w:firstLine="720"/>
        <w:jc w:val="both"/>
        <w:rPr>
          <w:lang w:val="en-US"/>
        </w:rPr>
      </w:pPr>
      <w:r>
        <w:rPr>
          <w:lang w:val="en-US"/>
        </w:rPr>
        <w:t>“First Name” “Last Name”</w:t>
      </w:r>
    </w:p>
    <w:p w:rsidR="00812D63" w:rsidRDefault="00812D63" w:rsidP="006026D3">
      <w:pPr>
        <w:spacing w:after="0"/>
        <w:ind w:left="284" w:firstLine="720"/>
        <w:jc w:val="both"/>
        <w:rPr>
          <w:lang w:val="en-US"/>
        </w:rPr>
      </w:pPr>
      <w:r>
        <w:rPr>
          <w:lang w:val="en-US"/>
        </w:rPr>
        <w:t>“Name of the conference” 2018 Conference Secretariat</w:t>
      </w:r>
    </w:p>
    <w:p w:rsidR="00812D63" w:rsidRPr="008A396C" w:rsidRDefault="00812D63" w:rsidP="006026D3">
      <w:pPr>
        <w:spacing w:after="0"/>
        <w:ind w:left="284" w:firstLine="720"/>
        <w:jc w:val="both"/>
        <w:rPr>
          <w:lang w:val="de-AT"/>
        </w:rPr>
      </w:pPr>
      <w:r w:rsidRPr="008A396C">
        <w:rPr>
          <w:lang w:val="de-AT"/>
        </w:rPr>
        <w:t xml:space="preserve">E: </w:t>
      </w:r>
      <w:hyperlink r:id="rId11" w:history="1">
        <w:r w:rsidRPr="008A396C">
          <w:rPr>
            <w:rStyle w:val="Hyperlink"/>
            <w:lang w:val="de-AT"/>
          </w:rPr>
          <w:t>“officialconferenceemailaddress”@abbey.ie</w:t>
        </w:r>
      </w:hyperlink>
    </w:p>
    <w:p w:rsidR="00812D63" w:rsidRPr="008A396C" w:rsidRDefault="00812D63" w:rsidP="006026D3">
      <w:pPr>
        <w:spacing w:after="0"/>
        <w:ind w:left="284" w:firstLine="720"/>
        <w:jc w:val="both"/>
        <w:rPr>
          <w:lang w:val="de-AT"/>
        </w:rPr>
      </w:pPr>
      <w:r w:rsidRPr="008A396C">
        <w:rPr>
          <w:lang w:val="de-AT"/>
        </w:rPr>
        <w:t>W: “</w:t>
      </w:r>
      <w:r w:rsidR="003F5E90" w:rsidRPr="008A396C">
        <w:rPr>
          <w:lang w:val="de-AT"/>
        </w:rPr>
        <w:t>Website</w:t>
      </w:r>
      <w:r w:rsidRPr="008A396C">
        <w:rPr>
          <w:lang w:val="de-AT"/>
        </w:rPr>
        <w:t xml:space="preserve"> URL”</w:t>
      </w:r>
    </w:p>
    <w:p w:rsidR="00D52DDD" w:rsidRDefault="00812D63" w:rsidP="00180A0A">
      <w:pPr>
        <w:spacing w:after="0"/>
        <w:ind w:left="284" w:firstLine="720"/>
        <w:jc w:val="both"/>
        <w:rPr>
          <w:noProof/>
          <w:lang w:eastAsia="en-IE"/>
        </w:rPr>
      </w:pPr>
      <w:r w:rsidRPr="00E67124">
        <w:t>T: +353 1 648 6</w:t>
      </w:r>
      <w:r w:rsidR="00EE0F55">
        <w:t xml:space="preserve"> XXX (your extension)</w:t>
      </w:r>
    </w:p>
    <w:p w:rsidR="00A259EF" w:rsidRPr="00180A0A" w:rsidRDefault="00D52DDD" w:rsidP="00180A0A">
      <w:pPr>
        <w:spacing w:after="0"/>
        <w:ind w:left="284" w:firstLine="720"/>
        <w:jc w:val="both"/>
      </w:pPr>
      <w:r>
        <w:rPr>
          <w:noProof/>
          <w:lang w:eastAsia="en-IE"/>
        </w:rPr>
        <w:t>Abbey Conference &amp; Events Logo</w:t>
      </w:r>
      <w:r w:rsidR="00A259EF">
        <w:rPr>
          <w:lang w:val="en-GB"/>
        </w:rPr>
        <w:t xml:space="preserve"> </w:t>
      </w:r>
    </w:p>
    <w:p w:rsidR="00FA0BAC" w:rsidRDefault="00FA0BAC" w:rsidP="006026D3">
      <w:pPr>
        <w:spacing w:after="0"/>
        <w:jc w:val="both"/>
        <w:rPr>
          <w:lang w:val="en-GB"/>
        </w:rPr>
      </w:pPr>
    </w:p>
    <w:p w:rsidR="000878A2" w:rsidRDefault="000878A2" w:rsidP="006026D3">
      <w:pPr>
        <w:spacing w:after="0"/>
        <w:jc w:val="both"/>
        <w:rPr>
          <w:lang w:val="en-GB"/>
        </w:rPr>
      </w:pPr>
    </w:p>
    <w:p w:rsidR="000878A2" w:rsidRDefault="000878A2" w:rsidP="006026D3">
      <w:pPr>
        <w:spacing w:after="0"/>
        <w:jc w:val="both"/>
        <w:rPr>
          <w:lang w:val="en-GB"/>
        </w:rPr>
      </w:pPr>
      <w:r w:rsidRPr="00A07861">
        <w:rPr>
          <w:u w:val="single"/>
          <w:lang w:val="en-GB"/>
        </w:rPr>
        <w:t>Attach files:</w:t>
      </w:r>
      <w:r>
        <w:rPr>
          <w:lang w:val="en-GB"/>
        </w:rPr>
        <w:t xml:space="preserve"> Copy the file, click into the email body and insert, the file will be attached automatically</w:t>
      </w:r>
    </w:p>
    <w:p w:rsidR="000878A2" w:rsidRPr="00A259EF" w:rsidRDefault="000878A2" w:rsidP="006026D3">
      <w:pPr>
        <w:spacing w:after="0"/>
        <w:jc w:val="both"/>
        <w:rPr>
          <w:lang w:val="en-GB"/>
        </w:rPr>
      </w:pPr>
      <w:r w:rsidRPr="00A07861">
        <w:rPr>
          <w:u w:val="single"/>
          <w:lang w:val="en-GB"/>
        </w:rPr>
        <w:t>Add a Hyperlink:</w:t>
      </w:r>
      <w:r>
        <w:rPr>
          <w:lang w:val="en-GB"/>
        </w:rPr>
        <w:t xml:space="preserve"> Write here or s.th. else, highlight the text, click right and </w:t>
      </w:r>
      <w:r w:rsidR="003F5E90">
        <w:rPr>
          <w:lang w:val="en-GB"/>
        </w:rPr>
        <w:t xml:space="preserve">select </w:t>
      </w:r>
      <w:r>
        <w:rPr>
          <w:lang w:val="en-GB"/>
        </w:rPr>
        <w:t xml:space="preserve">“Hyperlink”. Then select the location of the file or the web address you want the link to lead </w:t>
      </w:r>
      <w:r w:rsidR="003F5E90">
        <w:rPr>
          <w:lang w:val="en-GB"/>
        </w:rPr>
        <w:t xml:space="preserve">you </w:t>
      </w:r>
      <w:r>
        <w:rPr>
          <w:lang w:val="en-GB"/>
        </w:rPr>
        <w:t xml:space="preserve">to. </w:t>
      </w:r>
    </w:p>
    <w:p w:rsidR="00CC2236" w:rsidRDefault="00CC2236" w:rsidP="00CC2236">
      <w:pPr>
        <w:pStyle w:val="ListParagraph"/>
      </w:pPr>
    </w:p>
    <w:p w:rsidR="00CC2236" w:rsidRDefault="00CC2236" w:rsidP="00CC2236">
      <w:pPr>
        <w:pStyle w:val="ListParagraph"/>
      </w:pPr>
    </w:p>
    <w:p w:rsidR="00CC2236" w:rsidRPr="00CC2236" w:rsidRDefault="00CC2236" w:rsidP="00CC2236">
      <w:pPr>
        <w:pStyle w:val="ListParagraph"/>
        <w:rPr>
          <w:b/>
          <w:sz w:val="28"/>
          <w:lang w:val="en-GB"/>
        </w:rPr>
      </w:pPr>
      <w:r w:rsidRPr="00CC2236">
        <w:rPr>
          <w:b/>
          <w:sz w:val="28"/>
          <w:lang w:val="en-GB"/>
        </w:rPr>
        <w:t>Inboxes</w:t>
      </w:r>
    </w:p>
    <w:p w:rsidR="00CC2236" w:rsidRDefault="00CC2236" w:rsidP="00CC2236">
      <w:pPr>
        <w:rPr>
          <w:lang w:val="en-GB"/>
        </w:rPr>
      </w:pPr>
      <w:r>
        <w:rPr>
          <w:lang w:val="en-GB"/>
        </w:rPr>
        <w:t xml:space="preserve">You will be assigned to take care of two or three inboxes. The inboxes need to be checked </w:t>
      </w:r>
      <w:r w:rsidRPr="00DC61EC">
        <w:rPr>
          <w:b/>
          <w:lang w:val="en-GB"/>
        </w:rPr>
        <w:t>constantly</w:t>
      </w:r>
      <w:r>
        <w:rPr>
          <w:b/>
          <w:lang w:val="en-GB"/>
        </w:rPr>
        <w:t xml:space="preserve"> </w:t>
      </w:r>
      <w:r>
        <w:rPr>
          <w:lang w:val="en-GB"/>
        </w:rPr>
        <w:t>and as first thing in the morning. Always try to answer an email in less than two working days. We use a colour code to flag emails for specific people:</w:t>
      </w:r>
    </w:p>
    <w:p w:rsidR="00CC2236" w:rsidRDefault="00CC2236" w:rsidP="00CC2236">
      <w:pPr>
        <w:rPr>
          <w:lang w:val="en-GB"/>
        </w:rPr>
      </w:pPr>
      <w:r>
        <w:rPr>
          <w:noProof/>
          <w:lang w:eastAsia="en-IE"/>
        </w:rPr>
        <w:lastRenderedPageBreak/>
        <w:drawing>
          <wp:inline distT="0" distB="0" distL="0" distR="0" wp14:anchorId="4D20F9F7" wp14:editId="05225A97">
            <wp:extent cx="352425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4250" cy="1905000"/>
                    </a:xfrm>
                    <a:prstGeom prst="rect">
                      <a:avLst/>
                    </a:prstGeom>
                  </pic:spPr>
                </pic:pic>
              </a:graphicData>
            </a:graphic>
          </wp:inline>
        </w:drawing>
      </w:r>
    </w:p>
    <w:p w:rsidR="00CC2236" w:rsidRDefault="00CC2236" w:rsidP="00CC2236">
      <w:pPr>
        <w:rPr>
          <w:lang w:val="en-GB"/>
        </w:rPr>
      </w:pPr>
      <w:r>
        <w:rPr>
          <w:lang w:val="en-GB"/>
        </w:rPr>
        <w:t xml:space="preserve">Please always tag the emails in the according colour so that other colleagues working in the inboxes see which emails you are working on. If an email has to do with sponsorship, tag it for Emma Power (With </w:t>
      </w:r>
      <w:proofErr w:type="spellStart"/>
      <w:r>
        <w:rPr>
          <w:lang w:val="en-GB"/>
        </w:rPr>
        <w:t>spon</w:t>
      </w:r>
      <w:proofErr w:type="spellEnd"/>
      <w:r>
        <w:rPr>
          <w:lang w:val="en-GB"/>
        </w:rPr>
        <w:t xml:space="preserve"> Mgr), forward the email to her and leave it in the inbox as a reminder. The same applies to emails for the PM. If you need help, you can always ask Julie and the other colleagues. </w:t>
      </w:r>
    </w:p>
    <w:p w:rsidR="00CC2236" w:rsidRDefault="00CC2236" w:rsidP="00CC2236">
      <w:pPr>
        <w:rPr>
          <w:lang w:val="en-GB"/>
        </w:rPr>
      </w:pPr>
      <w:r>
        <w:rPr>
          <w:lang w:val="en-GB"/>
        </w:rPr>
        <w:t xml:space="preserve">Remember to send an email (which is not in your personal inbox) from the conference email address, not your </w:t>
      </w:r>
      <w:proofErr w:type="spellStart"/>
      <w:r>
        <w:rPr>
          <w:lang w:val="en-GB"/>
        </w:rPr>
        <w:t>conferencestaff</w:t>
      </w:r>
      <w:proofErr w:type="spellEnd"/>
      <w:r>
        <w:rPr>
          <w:lang w:val="en-GB"/>
        </w:rPr>
        <w:t xml:space="preserve"> address. Also add a signature. After answering the email, you can file it into the respective folder (e.g. delegates, speaker…).</w:t>
      </w:r>
    </w:p>
    <w:p w:rsidR="00CC2236" w:rsidRPr="00CC2236" w:rsidRDefault="00CC2236" w:rsidP="006026D3">
      <w:pPr>
        <w:spacing w:after="0"/>
        <w:jc w:val="both"/>
        <w:rPr>
          <w:lang w:val="en-GB"/>
        </w:rPr>
      </w:pPr>
    </w:p>
    <w:p w:rsidR="008032A2" w:rsidRPr="00974212" w:rsidRDefault="00CD4351" w:rsidP="0009393C">
      <w:pPr>
        <w:pStyle w:val="Heading1"/>
        <w:numPr>
          <w:ilvl w:val="0"/>
          <w:numId w:val="1"/>
        </w:numPr>
        <w:spacing w:after="240"/>
        <w:jc w:val="both"/>
        <w:rPr>
          <w:lang w:val="en-US"/>
        </w:rPr>
      </w:pPr>
      <w:bookmarkStart w:id="4" w:name="_Toc536778947"/>
      <w:r w:rsidRPr="008032A2">
        <w:rPr>
          <w:lang w:val="en-US"/>
        </w:rPr>
        <w:t>Staff weekend</w:t>
      </w:r>
      <w:bookmarkEnd w:id="4"/>
    </w:p>
    <w:p w:rsidR="00392AF5" w:rsidRDefault="00CD4351" w:rsidP="006026D3">
      <w:pPr>
        <w:spacing w:after="0"/>
        <w:jc w:val="both"/>
      </w:pPr>
      <w:r>
        <w:rPr>
          <w:lang w:val="en-US"/>
        </w:rPr>
        <w:t>Open the internet e</w:t>
      </w:r>
      <w:r w:rsidR="006B56D5">
        <w:rPr>
          <w:lang w:val="en-US"/>
        </w:rPr>
        <w:t xml:space="preserve">xplorer, the intranet comes up (that </w:t>
      </w:r>
      <w:r w:rsidR="004A52CC">
        <w:rPr>
          <w:lang w:val="en-US"/>
        </w:rPr>
        <w:t>does not</w:t>
      </w:r>
      <w:r w:rsidR="006B56D5">
        <w:rPr>
          <w:lang w:val="en-US"/>
        </w:rPr>
        <w:t xml:space="preserve"> work with chrome). </w:t>
      </w:r>
      <w:r>
        <w:rPr>
          <w:lang w:val="en-US"/>
        </w:rPr>
        <w:t xml:space="preserve">On the left hand side you can see a menu, under </w:t>
      </w:r>
      <w:r>
        <w:t xml:space="preserve">“Forms” you can find “Staff weekend”, fill out </w:t>
      </w:r>
      <w:r w:rsidR="006B56D5">
        <w:t xml:space="preserve">the form. Once approved make sure to take </w:t>
      </w:r>
      <w:r w:rsidR="00DB2FA8">
        <w:t>the days off</w:t>
      </w:r>
      <w:r w:rsidR="00B50C80">
        <w:t xml:space="preserve">. </w:t>
      </w:r>
    </w:p>
    <w:p w:rsidR="00B50C80" w:rsidRDefault="00B50C80" w:rsidP="006026D3">
      <w:pPr>
        <w:spacing w:after="0"/>
        <w:jc w:val="both"/>
      </w:pPr>
    </w:p>
    <w:p w:rsidR="00392AF5" w:rsidRDefault="00DB2FA8" w:rsidP="0009393C">
      <w:pPr>
        <w:pStyle w:val="Heading1"/>
        <w:numPr>
          <w:ilvl w:val="0"/>
          <w:numId w:val="1"/>
        </w:numPr>
        <w:spacing w:after="240"/>
        <w:jc w:val="both"/>
      </w:pPr>
      <w:bookmarkStart w:id="5" w:name="_Toc536778948"/>
      <w:r>
        <w:rPr>
          <w:lang w:val="en-US"/>
        </w:rPr>
        <w:t xml:space="preserve">Time Management System – </w:t>
      </w:r>
      <w:r w:rsidR="006B56D5" w:rsidRPr="008032A2">
        <w:rPr>
          <w:lang w:val="en-US"/>
        </w:rPr>
        <w:t>TMS</w:t>
      </w:r>
      <w:bookmarkEnd w:id="5"/>
      <w:r>
        <w:rPr>
          <w:lang w:val="en-US"/>
        </w:rPr>
        <w:t xml:space="preserve"> </w:t>
      </w:r>
    </w:p>
    <w:p w:rsidR="00486EEF" w:rsidRDefault="006B56D5" w:rsidP="001802D6">
      <w:pPr>
        <w:spacing w:after="0"/>
        <w:jc w:val="both"/>
      </w:pPr>
      <w:r>
        <w:t>Open the internet explorer (not google chrome) and type in “TMS”</w:t>
      </w:r>
      <w:r w:rsidR="00DB2FA8">
        <w:t>,</w:t>
      </w:r>
      <w:r>
        <w:t xml:space="preserve"> the Employee Login window comes up. Login and click on “Absence profile”, click on the day you want to take off, you will see the words “Book Absence” pop up in the upper right hand corner. Upon clicking on </w:t>
      </w:r>
      <w:r w:rsidR="00B50C80">
        <w:t>it,</w:t>
      </w:r>
      <w:r>
        <w:t xml:space="preserve"> you can e.g. choose whether you only want to take the first or the second half of the day off or the full day.</w:t>
      </w:r>
      <w:r w:rsidR="00FA0BAC">
        <w:br/>
      </w:r>
      <w:r w:rsidR="001802D6">
        <w:t>The Dashboard</w:t>
      </w:r>
      <w:r w:rsidR="00FA0BAC">
        <w:t xml:space="preserve"> </w:t>
      </w:r>
      <w:r w:rsidR="001802D6">
        <w:t xml:space="preserve">shows </w:t>
      </w:r>
      <w:r w:rsidR="00FA0BAC">
        <w:t xml:space="preserve">you how many holidays you have left </w:t>
      </w:r>
      <w:r w:rsidR="001802D6">
        <w:t>(“Entitlements”).</w:t>
      </w:r>
    </w:p>
    <w:p w:rsidR="00FA0BAC" w:rsidRDefault="00FA0BAC" w:rsidP="006026D3">
      <w:pPr>
        <w:spacing w:after="0"/>
        <w:jc w:val="both"/>
        <w:rPr>
          <w:noProof/>
          <w:lang w:eastAsia="en-IE"/>
        </w:rPr>
      </w:pPr>
    </w:p>
    <w:p w:rsidR="008032A2" w:rsidRDefault="001802D6" w:rsidP="006026D3">
      <w:pPr>
        <w:spacing w:after="0"/>
        <w:jc w:val="both"/>
        <w:rPr>
          <w:noProof/>
          <w:lang w:eastAsia="en-IE"/>
        </w:rPr>
      </w:pPr>
      <w:r>
        <w:rPr>
          <w:noProof/>
          <w:lang w:eastAsia="en-IE"/>
        </w:rPr>
        <w:lastRenderedPageBreak/>
        <w:drawing>
          <wp:inline distT="0" distB="0" distL="0" distR="0" wp14:anchorId="586F5C20" wp14:editId="432E0DCB">
            <wp:extent cx="3978613" cy="2347332"/>
            <wp:effectExtent l="114300" t="114300" r="136525" b="148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73" t="9054"/>
                    <a:stretch/>
                  </pic:blipFill>
                  <pic:spPr bwMode="auto">
                    <a:xfrm>
                      <a:off x="0" y="0"/>
                      <a:ext cx="3992904" cy="2355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74AFC" w:rsidRPr="00974212" w:rsidRDefault="001E3C96" w:rsidP="0009393C">
      <w:pPr>
        <w:pStyle w:val="Heading1"/>
        <w:numPr>
          <w:ilvl w:val="0"/>
          <w:numId w:val="1"/>
        </w:numPr>
        <w:spacing w:after="240"/>
        <w:jc w:val="both"/>
        <w:rPr>
          <w:lang w:val="en-US"/>
        </w:rPr>
      </w:pPr>
      <w:bookmarkStart w:id="6" w:name="_Toc536778949"/>
      <w:r w:rsidRPr="008032A2">
        <w:rPr>
          <w:lang w:val="en-US"/>
        </w:rPr>
        <w:t>Overview of ongoing confer</w:t>
      </w:r>
      <w:r w:rsidR="008032A2">
        <w:rPr>
          <w:lang w:val="en-US"/>
        </w:rPr>
        <w:t>ences</w:t>
      </w:r>
      <w:bookmarkEnd w:id="6"/>
    </w:p>
    <w:p w:rsidR="00D544A2" w:rsidRDefault="00D544A2" w:rsidP="006026D3">
      <w:pPr>
        <w:spacing w:after="0"/>
        <w:jc w:val="both"/>
        <w:rPr>
          <w:noProof/>
          <w:lang w:eastAsia="en-IE"/>
        </w:rPr>
      </w:pPr>
      <w:r>
        <w:rPr>
          <w:noProof/>
          <w:lang w:eastAsia="en-IE"/>
        </w:rPr>
        <w:t xml:space="preserve">If you get calls for conferences you can check in the following document who is responsible and other important details. </w:t>
      </w:r>
    </w:p>
    <w:p w:rsidR="00D544A2" w:rsidRDefault="00D544A2" w:rsidP="006026D3">
      <w:pPr>
        <w:spacing w:after="0"/>
        <w:jc w:val="both"/>
        <w:rPr>
          <w:noProof/>
          <w:lang w:eastAsia="en-IE"/>
        </w:rPr>
      </w:pPr>
      <w:r>
        <w:rPr>
          <w:noProof/>
          <w:lang w:eastAsia="en-IE"/>
        </w:rPr>
        <w:t xml:space="preserve">Document: </w:t>
      </w:r>
      <w:hyperlink r:id="rId14" w:history="1">
        <w:r w:rsidRPr="00D544A2">
          <w:rPr>
            <w:rStyle w:val="Hyperlink"/>
            <w:noProof/>
            <w:lang w:eastAsia="en-IE"/>
          </w:rPr>
          <w:t>Upcoming Conferences &amp; Events</w:t>
        </w:r>
      </w:hyperlink>
    </w:p>
    <w:p w:rsidR="00F35CC6" w:rsidRDefault="00D544A2" w:rsidP="006026D3">
      <w:pPr>
        <w:spacing w:after="0"/>
        <w:jc w:val="both"/>
        <w:rPr>
          <w:noProof/>
          <w:lang w:eastAsia="en-IE"/>
        </w:rPr>
      </w:pPr>
      <w:r w:rsidRPr="00D544A2">
        <w:rPr>
          <w:noProof/>
          <w:lang w:eastAsia="en-IE"/>
        </w:rPr>
        <w:t>N:\Conference &amp; Events\Statistic Reports\Conference &amp; Events confirmed</w:t>
      </w:r>
    </w:p>
    <w:p w:rsidR="00F35CC6" w:rsidRPr="00AC6AF0" w:rsidRDefault="00F35CC6" w:rsidP="006026D3">
      <w:pPr>
        <w:spacing w:after="0"/>
        <w:jc w:val="both"/>
        <w:rPr>
          <w:noProof/>
          <w:lang w:eastAsia="en-IE"/>
        </w:rPr>
      </w:pPr>
    </w:p>
    <w:p w:rsidR="008032A2" w:rsidRPr="00974212" w:rsidRDefault="0099433E" w:rsidP="0009393C">
      <w:pPr>
        <w:pStyle w:val="Heading1"/>
        <w:numPr>
          <w:ilvl w:val="0"/>
          <w:numId w:val="1"/>
        </w:numPr>
        <w:spacing w:after="240"/>
        <w:jc w:val="both"/>
        <w:rPr>
          <w:lang w:val="en-US"/>
        </w:rPr>
      </w:pPr>
      <w:bookmarkStart w:id="7" w:name="_Toc536778950"/>
      <w:r w:rsidRPr="008032A2">
        <w:rPr>
          <w:lang w:val="en-US"/>
        </w:rPr>
        <w:t>Picking up the t</w:t>
      </w:r>
      <w:r w:rsidR="00AC73F0" w:rsidRPr="008032A2">
        <w:rPr>
          <w:lang w:val="en-US"/>
        </w:rPr>
        <w:t>elephone</w:t>
      </w:r>
      <w:bookmarkEnd w:id="7"/>
    </w:p>
    <w:p w:rsidR="0099433E" w:rsidRDefault="00AC73F0" w:rsidP="006026D3">
      <w:pPr>
        <w:spacing w:after="0"/>
        <w:jc w:val="both"/>
      </w:pPr>
      <w:r>
        <w:t>Another essential</w:t>
      </w:r>
      <w:r w:rsidR="0099433E">
        <w:t xml:space="preserve"> task</w:t>
      </w:r>
      <w:r>
        <w:t xml:space="preserve">. </w:t>
      </w:r>
      <w:r w:rsidR="006802BA">
        <w:t>Not only when your telephone is ringing,</w:t>
      </w:r>
      <w:r w:rsidR="00455763">
        <w:t xml:space="preserve"> but also when </w:t>
      </w:r>
      <w:r w:rsidR="006802BA">
        <w:t xml:space="preserve">someone else </w:t>
      </w:r>
      <w:r w:rsidR="004A52CC">
        <w:t>does not</w:t>
      </w:r>
      <w:r w:rsidR="006802BA">
        <w:t xml:space="preserve"> pick </w:t>
      </w:r>
      <w:r w:rsidR="004A52CC">
        <w:t>his or her</w:t>
      </w:r>
      <w:r w:rsidR="006802BA">
        <w:t xml:space="preserve"> phone</w:t>
      </w:r>
      <w:r w:rsidR="006F6760">
        <w:t xml:space="preserve"> up.</w:t>
      </w:r>
    </w:p>
    <w:p w:rsidR="001E1251" w:rsidRDefault="0099433E" w:rsidP="006026D3">
      <w:pPr>
        <w:spacing w:after="0"/>
        <w:jc w:val="both"/>
      </w:pPr>
      <w:r>
        <w:t xml:space="preserve"> </w:t>
      </w:r>
    </w:p>
    <w:p w:rsidR="006802BA" w:rsidRDefault="007D15E5" w:rsidP="006026D3">
      <w:pPr>
        <w:spacing w:after="0"/>
        <w:jc w:val="both"/>
      </w:pPr>
      <w:r>
        <w:t>“</w:t>
      </w:r>
      <w:r w:rsidR="006F6760">
        <w:t>Abbey Conferences</w:t>
      </w:r>
      <w:r>
        <w:t xml:space="preserve">, X speaking” would be the typical opening to a telephone call. </w:t>
      </w:r>
      <w:r w:rsidR="004E736E">
        <w:t xml:space="preserve">Always ask for the </w:t>
      </w:r>
      <w:r w:rsidR="004E736E" w:rsidRPr="00455763">
        <w:rPr>
          <w:b/>
        </w:rPr>
        <w:t>caller’s identity</w:t>
      </w:r>
      <w:r w:rsidR="004E736E">
        <w:t xml:space="preserve"> and in regards to </w:t>
      </w:r>
      <w:r w:rsidR="004E736E" w:rsidRPr="00455763">
        <w:rPr>
          <w:b/>
        </w:rPr>
        <w:t>which conference</w:t>
      </w:r>
      <w:r w:rsidR="004E736E">
        <w:t xml:space="preserve"> she/he is calling for</w:t>
      </w:r>
      <w:r w:rsidR="00455763">
        <w:t xml:space="preserve"> before </w:t>
      </w:r>
      <w:r w:rsidR="006802BA">
        <w:t>you are</w:t>
      </w:r>
      <w:r w:rsidR="00455763">
        <w:t xml:space="preserve"> transferring a call to your colleag</w:t>
      </w:r>
      <w:r w:rsidR="006802BA">
        <w:t xml:space="preserve">ues/the project manager of the </w:t>
      </w:r>
      <w:r w:rsidR="00455763">
        <w:t xml:space="preserve">conference. Also, see first if you could help the caller before transferring. </w:t>
      </w:r>
    </w:p>
    <w:p w:rsidR="00455763" w:rsidRDefault="006802BA" w:rsidP="006026D3">
      <w:pPr>
        <w:spacing w:after="0"/>
        <w:jc w:val="both"/>
      </w:pPr>
      <w:r>
        <w:rPr>
          <w:noProof/>
          <w:lang w:eastAsia="en-IE"/>
        </w:rPr>
        <w:drawing>
          <wp:anchor distT="0" distB="0" distL="114300" distR="114300" simplePos="0" relativeHeight="251658240" behindDoc="0" locked="0" layoutInCell="1" allowOverlap="1">
            <wp:simplePos x="0" y="0"/>
            <wp:positionH relativeFrom="column">
              <wp:posOffset>21590</wp:posOffset>
            </wp:positionH>
            <wp:positionV relativeFrom="paragraph">
              <wp:posOffset>41468</wp:posOffset>
            </wp:positionV>
            <wp:extent cx="1562100" cy="21856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 Key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2100" cy="2185670"/>
                    </a:xfrm>
                    <a:prstGeom prst="rect">
                      <a:avLst/>
                    </a:prstGeom>
                  </pic:spPr>
                </pic:pic>
              </a:graphicData>
            </a:graphic>
            <wp14:sizeRelH relativeFrom="page">
              <wp14:pctWidth>0</wp14:pctWidth>
            </wp14:sizeRelH>
            <wp14:sizeRelV relativeFrom="page">
              <wp14:pctHeight>0</wp14:pctHeight>
            </wp14:sizeRelV>
          </wp:anchor>
        </w:drawing>
      </w:r>
    </w:p>
    <w:p w:rsidR="004E736E" w:rsidRDefault="00455763" w:rsidP="006026D3">
      <w:pPr>
        <w:spacing w:after="0"/>
        <w:jc w:val="both"/>
      </w:pPr>
      <w:r>
        <w:t xml:space="preserve">Note: </w:t>
      </w:r>
      <w:r w:rsidR="004E736E">
        <w:t xml:space="preserve">If it is an internal </w:t>
      </w:r>
      <w:r w:rsidR="004A52CC">
        <w:t>call,</w:t>
      </w:r>
      <w:r w:rsidR="004E736E">
        <w:t xml:space="preserve"> the name of the caller will appear on the display otherwise you will just see the telephone number displayed. </w:t>
      </w:r>
    </w:p>
    <w:p w:rsidR="004E736E" w:rsidRDefault="004E736E" w:rsidP="006026D3">
      <w:pPr>
        <w:spacing w:after="0"/>
        <w:jc w:val="both"/>
      </w:pPr>
    </w:p>
    <w:p w:rsidR="007B207D" w:rsidRDefault="007D15E5" w:rsidP="006026D3">
      <w:pPr>
        <w:spacing w:after="0"/>
        <w:jc w:val="both"/>
      </w:pPr>
      <w:r>
        <w:t xml:space="preserve">If you need to put the caller on </w:t>
      </w:r>
      <w:r w:rsidR="004A52CC">
        <w:t>hold,</w:t>
      </w:r>
      <w:r>
        <w:t xml:space="preserve"> </w:t>
      </w:r>
      <w:r w:rsidR="001E1251">
        <w:t>you</w:t>
      </w:r>
      <w:r w:rsidR="001D0030">
        <w:t xml:space="preserve"> can use any of the 12 hold </w:t>
      </w:r>
      <w:r w:rsidR="00016097">
        <w:t>keys</w:t>
      </w:r>
      <w:r w:rsidR="001E1251">
        <w:t xml:space="preserve">. To go back to the caller, press the same </w:t>
      </w:r>
      <w:r w:rsidR="00016097">
        <w:t xml:space="preserve">key </w:t>
      </w:r>
      <w:r w:rsidR="001E1251">
        <w:t xml:space="preserve">again. </w:t>
      </w:r>
    </w:p>
    <w:p w:rsidR="00BE4377" w:rsidRDefault="001E1251" w:rsidP="006026D3">
      <w:pPr>
        <w:spacing w:after="0"/>
        <w:jc w:val="both"/>
      </w:pPr>
      <w:r>
        <w:br/>
        <w:t xml:space="preserve">While the caller is on hold, you can make an internal call to see if the person they want to speak to is available. They will then have the caller on their respective hold </w:t>
      </w:r>
      <w:r w:rsidR="00016097">
        <w:t xml:space="preserve">key </w:t>
      </w:r>
      <w:r w:rsidR="00455763">
        <w:t>as well and you</w:t>
      </w:r>
      <w:r>
        <w:t xml:space="preserve"> just have to t</w:t>
      </w:r>
      <w:r w:rsidR="001D0030">
        <w:t xml:space="preserve">ell them </w:t>
      </w:r>
      <w:r w:rsidR="006F6760">
        <w:t>which park the caller is on.</w:t>
      </w:r>
    </w:p>
    <w:p w:rsidR="00392AF5" w:rsidRDefault="00455763" w:rsidP="006026D3">
      <w:pPr>
        <w:spacing w:after="0"/>
        <w:jc w:val="both"/>
      </w:pPr>
      <w:r>
        <w:rPr>
          <w:noProof/>
          <w:lang w:eastAsia="en-IE"/>
        </w:rPr>
        <w:lastRenderedPageBreak/>
        <w:drawing>
          <wp:anchor distT="0" distB="0" distL="114300" distR="114300" simplePos="0" relativeHeight="251659264" behindDoc="0" locked="0" layoutInCell="1" allowOverlap="1">
            <wp:simplePos x="0" y="0"/>
            <wp:positionH relativeFrom="column">
              <wp:posOffset>23826</wp:posOffset>
            </wp:positionH>
            <wp:positionV relativeFrom="paragraph">
              <wp:posOffset>283348</wp:posOffset>
            </wp:positionV>
            <wp:extent cx="1567815" cy="22078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ing U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7815" cy="2207895"/>
                    </a:xfrm>
                    <a:prstGeom prst="rect">
                      <a:avLst/>
                    </a:prstGeom>
                  </pic:spPr>
                </pic:pic>
              </a:graphicData>
            </a:graphic>
            <wp14:sizeRelH relativeFrom="margin">
              <wp14:pctWidth>0</wp14:pctWidth>
            </wp14:sizeRelH>
            <wp14:sizeRelV relativeFrom="margin">
              <wp14:pctHeight>0</wp14:pctHeight>
            </wp14:sizeRelV>
          </wp:anchor>
        </w:drawing>
      </w:r>
      <w:r w:rsidR="001D0030">
        <w:t xml:space="preserve"> </w:t>
      </w:r>
      <w:r w:rsidR="00BE4377">
        <w:br/>
      </w:r>
      <w:r w:rsidR="001E1251">
        <w:t xml:space="preserve">For the extensions of your </w:t>
      </w:r>
      <w:r w:rsidR="001D0030">
        <w:t>colleagues,</w:t>
      </w:r>
      <w:r w:rsidR="001E1251">
        <w:t xml:space="preserve"> print </w:t>
      </w:r>
      <w:r w:rsidR="006F6760">
        <w:t>the</w:t>
      </w:r>
      <w:r w:rsidR="001E1251">
        <w:t xml:space="preserve"> </w:t>
      </w:r>
      <w:r w:rsidR="001E1251" w:rsidRPr="00016097">
        <w:rPr>
          <w:b/>
        </w:rPr>
        <w:t>phone directory</w:t>
      </w:r>
      <w:r w:rsidR="001D0030">
        <w:t xml:space="preserve"> and leave it on your desk. You</w:t>
      </w:r>
      <w:r w:rsidR="001E1251">
        <w:t xml:space="preserve"> will find</w:t>
      </w:r>
      <w:r w:rsidR="00A259EF">
        <w:t xml:space="preserve"> it</w:t>
      </w:r>
      <w:r w:rsidR="001E1251">
        <w:t xml:space="preserve"> on the intranet. The menu at the top of the page has an it</w:t>
      </w:r>
      <w:r w:rsidR="006802BA">
        <w:t>em called “Phone Directories”,</w:t>
      </w:r>
      <w:r w:rsidR="004A52CC">
        <w:t xml:space="preserve"> by</w:t>
      </w:r>
      <w:r w:rsidR="001E1251">
        <w:t xml:space="preserve"> clicking on it you will find the </w:t>
      </w:r>
      <w:r>
        <w:t xml:space="preserve">regularly updated </w:t>
      </w:r>
      <w:r w:rsidR="001E1251">
        <w:t>excel file “</w:t>
      </w:r>
      <w:r w:rsidR="001E1251" w:rsidRPr="00455763">
        <w:rPr>
          <w:b/>
        </w:rPr>
        <w:t>Abbey Tours Dublin – Phone Directory and Seating Plan-2017</w:t>
      </w:r>
      <w:r w:rsidR="001E1251">
        <w:t>”</w:t>
      </w:r>
      <w:r w:rsidR="006802BA">
        <w:t xml:space="preserve">. </w:t>
      </w:r>
    </w:p>
    <w:p w:rsidR="0099433E" w:rsidRDefault="00392AF5" w:rsidP="006026D3">
      <w:pPr>
        <w:spacing w:after="0"/>
        <w:jc w:val="both"/>
      </w:pPr>
      <w:r>
        <w:t xml:space="preserve"> </w:t>
      </w:r>
      <w:r>
        <w:br/>
      </w:r>
      <w:r w:rsidR="001D0030">
        <w:t>Picking up som</w:t>
      </w:r>
      <w:r w:rsidR="007B207D">
        <w:t xml:space="preserve">eone else’s phone: </w:t>
      </w:r>
      <w:r w:rsidR="00BE4377">
        <w:t>Press</w:t>
      </w:r>
      <w:r w:rsidR="00C37D09">
        <w:t xml:space="preserve"> the</w:t>
      </w:r>
      <w:r w:rsidR="00BE4377">
        <w:t xml:space="preserve"> buttons</w:t>
      </w:r>
      <w:r w:rsidR="00E67124">
        <w:t xml:space="preserve"> in the order</w:t>
      </w:r>
      <w:r w:rsidR="00BE4377">
        <w:t xml:space="preserve"> indicated in the picture </w:t>
      </w:r>
      <w:r w:rsidR="0099433E">
        <w:t>on the left</w:t>
      </w:r>
      <w:r w:rsidR="00BE4377">
        <w:t xml:space="preserve">, then pick up the phone. </w:t>
      </w:r>
    </w:p>
    <w:p w:rsidR="006802BA" w:rsidRDefault="006802BA" w:rsidP="006026D3">
      <w:pPr>
        <w:spacing w:after="0"/>
        <w:jc w:val="both"/>
      </w:pPr>
    </w:p>
    <w:p w:rsidR="0099433E" w:rsidRDefault="0099433E" w:rsidP="006026D3">
      <w:pPr>
        <w:spacing w:after="0"/>
        <w:jc w:val="both"/>
      </w:pPr>
      <w:r>
        <w:t xml:space="preserve">You can adjust the volume with the help of the upper and lower button in the silver circle at the bottom of the phone. </w:t>
      </w:r>
    </w:p>
    <w:p w:rsidR="007F4794" w:rsidRDefault="007F4794" w:rsidP="006026D3">
      <w:pPr>
        <w:spacing w:after="0"/>
        <w:jc w:val="both"/>
      </w:pPr>
    </w:p>
    <w:p w:rsidR="0099433E" w:rsidRDefault="0099433E" w:rsidP="006026D3">
      <w:pPr>
        <w:spacing w:after="0"/>
        <w:jc w:val="both"/>
      </w:pPr>
    </w:p>
    <w:p w:rsidR="00974212" w:rsidRDefault="00974212" w:rsidP="006026D3">
      <w:pPr>
        <w:spacing w:after="0"/>
        <w:jc w:val="both"/>
      </w:pPr>
    </w:p>
    <w:p w:rsidR="00974212" w:rsidRPr="00974212" w:rsidRDefault="0099433E" w:rsidP="0009393C">
      <w:pPr>
        <w:pStyle w:val="Heading1"/>
        <w:numPr>
          <w:ilvl w:val="0"/>
          <w:numId w:val="1"/>
        </w:numPr>
        <w:spacing w:after="240"/>
        <w:jc w:val="both"/>
        <w:rPr>
          <w:lang w:val="en-US"/>
        </w:rPr>
      </w:pPr>
      <w:bookmarkStart w:id="8" w:name="_Toc536778951"/>
      <w:r w:rsidRPr="00974212">
        <w:rPr>
          <w:lang w:val="en-US"/>
        </w:rPr>
        <w:t>Making calls</w:t>
      </w:r>
      <w:bookmarkEnd w:id="8"/>
      <w:r w:rsidRPr="00974212">
        <w:rPr>
          <w:lang w:val="en-US"/>
        </w:rPr>
        <w:t xml:space="preserve"> </w:t>
      </w:r>
    </w:p>
    <w:p w:rsidR="00974212" w:rsidRPr="00974212" w:rsidRDefault="00974212" w:rsidP="006026D3">
      <w:pPr>
        <w:jc w:val="both"/>
        <w:rPr>
          <w:lang w:val="en-US"/>
        </w:rPr>
      </w:pPr>
      <w:r w:rsidRPr="00974212">
        <w:t xml:space="preserve">For internal </w:t>
      </w:r>
      <w:r w:rsidR="004A52CC" w:rsidRPr="00974212">
        <w:t>calls,</w:t>
      </w:r>
      <w:r w:rsidRPr="00974212">
        <w:t xml:space="preserve"> all you have to dial is the </w:t>
      </w:r>
      <w:r w:rsidR="004A52CC" w:rsidRPr="00974212">
        <w:t>3-digit</w:t>
      </w:r>
      <w:r w:rsidRPr="00974212">
        <w:t xml:space="preserve"> extension of your colleagues or “0” if you want to reach reception. If you want to call someone externally, you first have to dial “9” followed by their telephone number.</w:t>
      </w:r>
    </w:p>
    <w:p w:rsidR="008C3CB1" w:rsidRDefault="00455763" w:rsidP="0071074D">
      <w:pPr>
        <w:spacing w:after="0"/>
        <w:jc w:val="both"/>
      </w:pPr>
      <w:r>
        <w:t xml:space="preserve">Side note: </w:t>
      </w:r>
      <w:r w:rsidR="006802BA">
        <w:t xml:space="preserve">To call someone in the </w:t>
      </w:r>
      <w:r w:rsidR="0099433E">
        <w:t xml:space="preserve">Dublin area </w:t>
      </w:r>
      <w:r w:rsidR="006802BA">
        <w:t>no</w:t>
      </w:r>
      <w:r w:rsidR="0099433E">
        <w:t xml:space="preserve"> “01” in front of the telephone number</w:t>
      </w:r>
      <w:r w:rsidR="006802BA">
        <w:t xml:space="preserve"> is </w:t>
      </w:r>
      <w:r w:rsidR="004A52CC">
        <w:t>necessary</w:t>
      </w:r>
      <w:r w:rsidR="0099433E">
        <w:t xml:space="preserve">. </w:t>
      </w:r>
      <w:r w:rsidR="006802BA">
        <w:t>If you are calli</w:t>
      </w:r>
      <w:r w:rsidR="007E3C2A">
        <w:t xml:space="preserve">ng someone in Northern Ireland use the UK country code +44 28 (landline) or +44 (mobile phone). </w:t>
      </w:r>
      <w:r w:rsidR="00243598">
        <w:t xml:space="preserve">If </w:t>
      </w:r>
      <w:r w:rsidR="004A52CC">
        <w:t>you are</w:t>
      </w:r>
      <w:r w:rsidR="00243598">
        <w:t xml:space="preserve"> giving somebody from abroad your telephone number, include the Irish country code +353 in front of the telephone number and drop the first </w:t>
      </w:r>
      <w:r w:rsidR="00A259EF">
        <w:t>“0”.</w:t>
      </w:r>
      <w:r w:rsidR="0071074D">
        <w:t xml:space="preserve"> </w:t>
      </w:r>
    </w:p>
    <w:p w:rsidR="00F35CC6" w:rsidRDefault="00F35CC6" w:rsidP="0071074D">
      <w:pPr>
        <w:spacing w:after="0"/>
        <w:jc w:val="both"/>
      </w:pPr>
    </w:p>
    <w:p w:rsidR="00F35CC6" w:rsidRDefault="00F35CC6" w:rsidP="0071074D">
      <w:pPr>
        <w:spacing w:after="0"/>
        <w:jc w:val="both"/>
      </w:pPr>
    </w:p>
    <w:p w:rsidR="00380F7F" w:rsidRPr="00380F7F" w:rsidRDefault="00380F7F" w:rsidP="0009393C">
      <w:pPr>
        <w:pStyle w:val="Heading1"/>
        <w:numPr>
          <w:ilvl w:val="0"/>
          <w:numId w:val="1"/>
        </w:numPr>
      </w:pPr>
      <w:bookmarkStart w:id="9" w:name="_Toc536778952"/>
      <w:r w:rsidRPr="00F64974">
        <w:rPr>
          <w:lang w:val="en-GB"/>
        </w:rPr>
        <w:t>Tourplan</w:t>
      </w:r>
      <w:bookmarkEnd w:id="9"/>
    </w:p>
    <w:p w:rsidR="000A1B13" w:rsidRDefault="000A1B13" w:rsidP="0071074D">
      <w:pPr>
        <w:pStyle w:val="ListParagraph"/>
        <w:ind w:left="0"/>
        <w:rPr>
          <w:lang w:val="en-GB"/>
        </w:rPr>
      </w:pPr>
    </w:p>
    <w:p w:rsidR="000E1A9E" w:rsidRDefault="000E1A9E" w:rsidP="0071074D">
      <w:pPr>
        <w:pStyle w:val="ListParagraph"/>
        <w:ind w:left="0"/>
        <w:rPr>
          <w:lang w:val="en-GB"/>
        </w:rPr>
      </w:pPr>
      <w:r>
        <w:rPr>
          <w:lang w:val="en-GB"/>
        </w:rPr>
        <w:t xml:space="preserve">Tourplan </w:t>
      </w:r>
      <w:r w:rsidRPr="000E1A9E">
        <w:rPr>
          <w:lang w:val="en-GB"/>
        </w:rPr>
        <w:t xml:space="preserve">is </w:t>
      </w:r>
      <w:r>
        <w:rPr>
          <w:lang w:val="en-GB"/>
        </w:rPr>
        <w:t>a</w:t>
      </w:r>
      <w:r w:rsidRPr="000E1A9E">
        <w:rPr>
          <w:lang w:val="en-GB"/>
        </w:rPr>
        <w:t xml:space="preserve"> tour operator technology platform. It is designed as a comprehensive sol</w:t>
      </w:r>
      <w:r>
        <w:rPr>
          <w:lang w:val="en-GB"/>
        </w:rPr>
        <w:t>ution for quoting and operating FITs (Free Individual Travellers).</w:t>
      </w:r>
    </w:p>
    <w:p w:rsidR="000E1A9E" w:rsidRDefault="000E1A9E" w:rsidP="0071074D">
      <w:pPr>
        <w:pStyle w:val="ListParagraph"/>
        <w:ind w:left="0"/>
        <w:rPr>
          <w:lang w:val="en-GB"/>
        </w:rPr>
      </w:pPr>
    </w:p>
    <w:p w:rsidR="000D1C62" w:rsidRDefault="000D1C62" w:rsidP="0071074D">
      <w:pPr>
        <w:pStyle w:val="ListParagraph"/>
        <w:ind w:left="0"/>
        <w:rPr>
          <w:lang w:val="en-GB"/>
        </w:rPr>
      </w:pPr>
      <w:r>
        <w:rPr>
          <w:lang w:val="en-GB"/>
        </w:rPr>
        <w:t xml:space="preserve">You will probably only need </w:t>
      </w:r>
      <w:r w:rsidR="00C43281">
        <w:rPr>
          <w:lang w:val="en-GB"/>
        </w:rPr>
        <w:t>Tourplan</w:t>
      </w:r>
      <w:r w:rsidR="007A517F">
        <w:rPr>
          <w:lang w:val="en-GB"/>
        </w:rPr>
        <w:t xml:space="preserve"> to find Hotel descriptions and contact details. </w:t>
      </w:r>
    </w:p>
    <w:p w:rsidR="0090190E" w:rsidRDefault="0090190E" w:rsidP="0071074D">
      <w:pPr>
        <w:pStyle w:val="ListParagraph"/>
        <w:ind w:left="0"/>
        <w:rPr>
          <w:lang w:val="en-GB"/>
        </w:rPr>
      </w:pPr>
    </w:p>
    <w:p w:rsidR="000A1B13" w:rsidRDefault="0090190E" w:rsidP="0090190E">
      <w:pPr>
        <w:pStyle w:val="ListParagraph"/>
        <w:ind w:left="0"/>
        <w:rPr>
          <w:lang w:val="en-US"/>
        </w:rPr>
      </w:pPr>
      <w:r>
        <w:rPr>
          <w:lang w:val="en-GB"/>
        </w:rPr>
        <w:t>For Hotel descriptions c</w:t>
      </w:r>
      <w:r w:rsidR="000D1C62">
        <w:rPr>
          <w:lang w:val="en-US"/>
        </w:rPr>
        <w:t xml:space="preserve">lick on </w:t>
      </w:r>
      <w:r w:rsidR="000A1B13">
        <w:rPr>
          <w:lang w:val="en-US"/>
        </w:rPr>
        <w:t xml:space="preserve">creditors enquiry </w:t>
      </w:r>
      <w:r w:rsidR="000A1B13" w:rsidRPr="0000454A">
        <w:rPr>
          <w:lang w:val="en-US"/>
        </w:rPr>
        <w:sym w:font="Wingdings" w:char="F0E0"/>
      </w:r>
      <w:r w:rsidR="000A1B13">
        <w:rPr>
          <w:lang w:val="en-US"/>
        </w:rPr>
        <w:t xml:space="preserve"> search by name </w:t>
      </w:r>
      <w:r w:rsidR="000A1B13" w:rsidRPr="0000454A">
        <w:rPr>
          <w:lang w:val="en-US"/>
        </w:rPr>
        <w:sym w:font="Wingdings" w:char="F0E0"/>
      </w:r>
      <w:r w:rsidR="000A1B13">
        <w:rPr>
          <w:lang w:val="en-US"/>
        </w:rPr>
        <w:t xml:space="preserve"> </w:t>
      </w:r>
      <w:r w:rsidR="000D70B2">
        <w:rPr>
          <w:lang w:val="en-US"/>
        </w:rPr>
        <w:t xml:space="preserve">click on </w:t>
      </w:r>
      <w:r w:rsidR="000A1B13">
        <w:rPr>
          <w:lang w:val="en-US"/>
        </w:rPr>
        <w:t xml:space="preserve">notes </w:t>
      </w:r>
      <w:r w:rsidR="000A1B13" w:rsidRPr="0000454A">
        <w:rPr>
          <w:lang w:val="en-US"/>
        </w:rPr>
        <w:sym w:font="Wingdings" w:char="F0E0"/>
      </w:r>
      <w:r w:rsidR="000A1B13">
        <w:rPr>
          <w:lang w:val="en-US"/>
        </w:rPr>
        <w:t xml:space="preserve"> </w:t>
      </w:r>
      <w:r w:rsidR="000D70B2">
        <w:rPr>
          <w:lang w:val="en-US"/>
        </w:rPr>
        <w:t xml:space="preserve">select </w:t>
      </w:r>
      <w:r w:rsidR="000A1B13">
        <w:rPr>
          <w:lang w:val="en-US"/>
        </w:rPr>
        <w:t>English description</w:t>
      </w:r>
    </w:p>
    <w:p w:rsidR="008A1173" w:rsidRDefault="0090190E" w:rsidP="0090190E">
      <w:pPr>
        <w:pStyle w:val="ListParagraph"/>
        <w:ind w:left="0"/>
        <w:rPr>
          <w:lang w:val="en-US"/>
        </w:rPr>
      </w:pPr>
      <w:r>
        <w:rPr>
          <w:lang w:val="en-US"/>
        </w:rPr>
        <w:t>For client contact details (</w:t>
      </w:r>
      <w:r w:rsidR="008A1173">
        <w:rPr>
          <w:lang w:val="en-US"/>
        </w:rPr>
        <w:t>to contact if you need a venue quote etc.) select “Database Enquiry”, then click on the 3 dots.</w:t>
      </w:r>
    </w:p>
    <w:p w:rsidR="008A1173" w:rsidRPr="0090190E" w:rsidRDefault="008A1173" w:rsidP="0090190E">
      <w:pPr>
        <w:pStyle w:val="ListParagraph"/>
        <w:ind w:left="0"/>
        <w:rPr>
          <w:lang w:val="en-GB"/>
        </w:rPr>
      </w:pPr>
      <w:r>
        <w:rPr>
          <w:noProof/>
          <w:lang w:eastAsia="en-IE"/>
        </w:rPr>
        <mc:AlternateContent>
          <mc:Choice Requires="wps">
            <w:drawing>
              <wp:anchor distT="0" distB="0" distL="114300" distR="114300" simplePos="0" relativeHeight="251683840" behindDoc="0" locked="0" layoutInCell="1" allowOverlap="1">
                <wp:simplePos x="0" y="0"/>
                <wp:positionH relativeFrom="column">
                  <wp:posOffset>3404343</wp:posOffset>
                </wp:positionH>
                <wp:positionV relativeFrom="paragraph">
                  <wp:posOffset>761298</wp:posOffset>
                </wp:positionV>
                <wp:extent cx="145915" cy="321013"/>
                <wp:effectExtent l="57150" t="19050" r="26035" b="41275"/>
                <wp:wrapNone/>
                <wp:docPr id="14" name="Straight Arrow Connector 14"/>
                <wp:cNvGraphicFramePr/>
                <a:graphic xmlns:a="http://schemas.openxmlformats.org/drawingml/2006/main">
                  <a:graphicData uri="http://schemas.microsoft.com/office/word/2010/wordprocessingShape">
                    <wps:wsp>
                      <wps:cNvCnPr/>
                      <wps:spPr>
                        <a:xfrm flipH="1">
                          <a:off x="0" y="0"/>
                          <a:ext cx="145915" cy="32101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16DE2D" id="_x0000_t32" coordsize="21600,21600" o:spt="32" o:oned="t" path="m,l21600,21600e" filled="f">
                <v:path arrowok="t" fillok="f" o:connecttype="none"/>
                <o:lock v:ext="edit" shapetype="t"/>
              </v:shapetype>
              <v:shape id="Straight Arrow Connector 14" o:spid="_x0000_s1026" type="#_x0000_t32" style="position:absolute;margin-left:268.05pt;margin-top:59.95pt;width:11.5pt;height:25.3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" strokecolor="black [3200]" strokeweight="3pt">
                <v:stroke endarrow="block" joinstyle="miter"/>
              </v:shape>
            </w:pict>
          </mc:Fallback>
        </mc:AlternateContent>
      </w:r>
      <w:r>
        <w:rPr>
          <w:noProof/>
          <w:lang w:eastAsia="en-IE"/>
        </w:rPr>
        <w:drawing>
          <wp:inline distT="0" distB="0" distL="0" distR="0" wp14:anchorId="7A9C7D8D" wp14:editId="58643A52">
            <wp:extent cx="4912468" cy="162134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8128" cy="1626512"/>
                    </a:xfrm>
                    <a:prstGeom prst="rect">
                      <a:avLst/>
                    </a:prstGeom>
                  </pic:spPr>
                </pic:pic>
              </a:graphicData>
            </a:graphic>
          </wp:inline>
        </w:drawing>
      </w:r>
    </w:p>
    <w:p w:rsidR="00687493" w:rsidRDefault="00687493" w:rsidP="00F35CC6">
      <w:pPr>
        <w:pStyle w:val="ListParagraph"/>
        <w:ind w:left="0"/>
        <w:rPr>
          <w:lang w:val="en-GB"/>
        </w:rPr>
      </w:pPr>
    </w:p>
    <w:p w:rsidR="008A1173" w:rsidRDefault="00FE413D" w:rsidP="00F35CC6">
      <w:pPr>
        <w:pStyle w:val="ListParagraph"/>
        <w:ind w:left="0"/>
      </w:pPr>
      <w:r>
        <w:lastRenderedPageBreak/>
        <w:t xml:space="preserve">Select “Order by: Name”, type the name in the search criteria field and click “Search”. </w:t>
      </w:r>
    </w:p>
    <w:p w:rsidR="008A1173" w:rsidRDefault="008A1173" w:rsidP="00F35CC6">
      <w:pPr>
        <w:pStyle w:val="ListParagraph"/>
        <w:ind w:left="0"/>
      </w:pPr>
    </w:p>
    <w:p w:rsidR="008A1173" w:rsidRDefault="008A1173" w:rsidP="00F35CC6">
      <w:pPr>
        <w:pStyle w:val="ListParagraph"/>
        <w:ind w:left="0"/>
        <w:rPr>
          <w:lang w:val="en-GB"/>
        </w:rPr>
      </w:pPr>
      <w:r>
        <w:rPr>
          <w:noProof/>
          <w:lang w:eastAsia="en-IE"/>
        </w:rPr>
        <mc:AlternateContent>
          <mc:Choice Requires="wps">
            <w:drawing>
              <wp:anchor distT="0" distB="0" distL="114300" distR="114300" simplePos="0" relativeHeight="251685888" behindDoc="0" locked="0" layoutInCell="1" allowOverlap="1" wp14:anchorId="76D61FFE" wp14:editId="0F9645B1">
                <wp:simplePos x="0" y="0"/>
                <wp:positionH relativeFrom="column">
                  <wp:posOffset>3832373</wp:posOffset>
                </wp:positionH>
                <wp:positionV relativeFrom="paragraph">
                  <wp:posOffset>97439</wp:posOffset>
                </wp:positionV>
                <wp:extent cx="145915" cy="321013"/>
                <wp:effectExtent l="57150" t="19050" r="26035" b="41275"/>
                <wp:wrapNone/>
                <wp:docPr id="20" name="Straight Arrow Connector 20"/>
                <wp:cNvGraphicFramePr/>
                <a:graphic xmlns:a="http://schemas.openxmlformats.org/drawingml/2006/main">
                  <a:graphicData uri="http://schemas.microsoft.com/office/word/2010/wordprocessingShape">
                    <wps:wsp>
                      <wps:cNvCnPr/>
                      <wps:spPr>
                        <a:xfrm flipH="1">
                          <a:off x="0" y="0"/>
                          <a:ext cx="145915" cy="32101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4682F" id="Straight Arrow Connector 20" o:spid="_x0000_s1026" type="#_x0000_t32" style="position:absolute;margin-left:301.75pt;margin-top:7.65pt;width:11.5pt;height:25.3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" strokecolor="black [3200]" strokeweight="3pt">
                <v:stroke endarrow="block" joinstyle="miter"/>
              </v:shape>
            </w:pict>
          </mc:Fallback>
        </mc:AlternateContent>
      </w:r>
      <w:r>
        <w:rPr>
          <w:noProof/>
          <w:lang w:eastAsia="en-IE"/>
        </w:rPr>
        <w:drawing>
          <wp:inline distT="0" distB="0" distL="0" distR="0" wp14:anchorId="106C8022" wp14:editId="0AEC2228">
            <wp:extent cx="4250987" cy="283006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7461" cy="2834377"/>
                    </a:xfrm>
                    <a:prstGeom prst="rect">
                      <a:avLst/>
                    </a:prstGeom>
                  </pic:spPr>
                </pic:pic>
              </a:graphicData>
            </a:graphic>
          </wp:inline>
        </w:drawing>
      </w:r>
    </w:p>
    <w:p w:rsidR="0064718A" w:rsidRDefault="0064718A" w:rsidP="00F35CC6">
      <w:pPr>
        <w:pStyle w:val="ListParagraph"/>
        <w:ind w:left="0"/>
        <w:rPr>
          <w:lang w:val="en-GB"/>
        </w:rPr>
      </w:pPr>
    </w:p>
    <w:p w:rsidR="004020F5" w:rsidRDefault="004020F5" w:rsidP="00F35CC6">
      <w:pPr>
        <w:pStyle w:val="ListParagraph"/>
        <w:ind w:left="0"/>
        <w:rPr>
          <w:lang w:val="en-GB"/>
        </w:rPr>
      </w:pPr>
      <w:r>
        <w:rPr>
          <w:lang w:val="en-GB"/>
        </w:rPr>
        <w:t xml:space="preserve">Double click on any of the fields and then click on “Find”. </w:t>
      </w:r>
    </w:p>
    <w:p w:rsidR="004020F5" w:rsidRDefault="004020F5" w:rsidP="00F35CC6">
      <w:pPr>
        <w:pStyle w:val="ListParagraph"/>
        <w:ind w:left="0"/>
        <w:rPr>
          <w:lang w:val="en-GB"/>
        </w:rPr>
      </w:pPr>
      <w:r>
        <w:rPr>
          <w:noProof/>
          <w:lang w:eastAsia="en-IE"/>
        </w:rPr>
        <mc:AlternateContent>
          <mc:Choice Requires="wps">
            <w:drawing>
              <wp:anchor distT="0" distB="0" distL="114300" distR="114300" simplePos="0" relativeHeight="251687936" behindDoc="0" locked="0" layoutInCell="1" allowOverlap="1" wp14:anchorId="479C10E6" wp14:editId="49411A6D">
                <wp:simplePos x="0" y="0"/>
                <wp:positionH relativeFrom="column">
                  <wp:posOffset>1060315</wp:posOffset>
                </wp:positionH>
                <wp:positionV relativeFrom="paragraph">
                  <wp:posOffset>27872</wp:posOffset>
                </wp:positionV>
                <wp:extent cx="145915" cy="321013"/>
                <wp:effectExtent l="57150" t="19050" r="26035" b="41275"/>
                <wp:wrapNone/>
                <wp:docPr id="22" name="Straight Arrow Connector 22"/>
                <wp:cNvGraphicFramePr/>
                <a:graphic xmlns:a="http://schemas.openxmlformats.org/drawingml/2006/main">
                  <a:graphicData uri="http://schemas.microsoft.com/office/word/2010/wordprocessingShape">
                    <wps:wsp>
                      <wps:cNvCnPr/>
                      <wps:spPr>
                        <a:xfrm flipH="1">
                          <a:off x="0" y="0"/>
                          <a:ext cx="145915" cy="32101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31709" id="Straight Arrow Connector 22" o:spid="_x0000_s1026" type="#_x0000_t32" style="position:absolute;margin-left:83.5pt;margin-top:2.2pt;width:11.5pt;height:25.3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" strokecolor="black [3200]" strokeweight="3pt">
                <v:stroke endarrow="block" joinstyle="miter"/>
              </v:shape>
            </w:pict>
          </mc:Fallback>
        </mc:AlternateContent>
      </w:r>
      <w:r>
        <w:rPr>
          <w:noProof/>
          <w:lang w:eastAsia="en-IE"/>
        </w:rPr>
        <w:drawing>
          <wp:inline distT="0" distB="0" distL="0" distR="0" wp14:anchorId="64C7FB4A" wp14:editId="1D67D62E">
            <wp:extent cx="5731510" cy="20847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084705"/>
                    </a:xfrm>
                    <a:prstGeom prst="rect">
                      <a:avLst/>
                    </a:prstGeom>
                  </pic:spPr>
                </pic:pic>
              </a:graphicData>
            </a:graphic>
          </wp:inline>
        </w:drawing>
      </w:r>
    </w:p>
    <w:p w:rsidR="004020F5" w:rsidRDefault="004020F5" w:rsidP="00F35CC6">
      <w:pPr>
        <w:pStyle w:val="ListParagraph"/>
        <w:ind w:left="0"/>
        <w:rPr>
          <w:lang w:val="en-GB"/>
        </w:rPr>
      </w:pPr>
    </w:p>
    <w:p w:rsidR="0064718A" w:rsidRDefault="0064718A" w:rsidP="00F35CC6">
      <w:pPr>
        <w:pStyle w:val="ListParagraph"/>
        <w:ind w:left="0"/>
        <w:rPr>
          <w:lang w:val="en-GB"/>
        </w:rPr>
      </w:pPr>
      <w:r>
        <w:rPr>
          <w:lang w:val="en-GB"/>
        </w:rPr>
        <w:t xml:space="preserve">Double click on any of the options you are given and </w:t>
      </w:r>
      <w:r w:rsidR="00C16FA8">
        <w:rPr>
          <w:lang w:val="en-GB"/>
        </w:rPr>
        <w:t>then select “Service Details” and below “Contacts” (top left). You will get a list of contacts whose details you can copy (See copy button on top).</w:t>
      </w:r>
    </w:p>
    <w:p w:rsidR="00C16FA8" w:rsidRDefault="00C16FA8" w:rsidP="00F35CC6">
      <w:pPr>
        <w:pStyle w:val="ListParagraph"/>
        <w:ind w:left="0"/>
        <w:rPr>
          <w:lang w:val="en-GB"/>
        </w:rPr>
      </w:pPr>
    </w:p>
    <w:p w:rsidR="0064718A" w:rsidRDefault="0064718A" w:rsidP="00F35CC6">
      <w:pPr>
        <w:pStyle w:val="ListParagraph"/>
        <w:ind w:left="0"/>
        <w:rPr>
          <w:lang w:val="en-GB"/>
        </w:rPr>
      </w:pPr>
      <w:r>
        <w:rPr>
          <w:noProof/>
          <w:lang w:eastAsia="en-IE"/>
        </w:rPr>
        <w:lastRenderedPageBreak/>
        <mc:AlternateContent>
          <mc:Choice Requires="wps">
            <w:drawing>
              <wp:anchor distT="0" distB="0" distL="114300" distR="114300" simplePos="0" relativeHeight="251692032" behindDoc="0" locked="0" layoutInCell="1" allowOverlap="1" wp14:anchorId="670B4432" wp14:editId="36443271">
                <wp:simplePos x="0" y="0"/>
                <wp:positionH relativeFrom="column">
                  <wp:posOffset>593347</wp:posOffset>
                </wp:positionH>
                <wp:positionV relativeFrom="paragraph">
                  <wp:posOffset>1568247</wp:posOffset>
                </wp:positionV>
                <wp:extent cx="369651" cy="45719"/>
                <wp:effectExtent l="38100" t="76200" r="0" b="88265"/>
                <wp:wrapNone/>
                <wp:docPr id="25" name="Straight Arrow Connector 25"/>
                <wp:cNvGraphicFramePr/>
                <a:graphic xmlns:a="http://schemas.openxmlformats.org/drawingml/2006/main">
                  <a:graphicData uri="http://schemas.microsoft.com/office/word/2010/wordprocessingShape">
                    <wps:wsp>
                      <wps:cNvCnPr/>
                      <wps:spPr>
                        <a:xfrm flipH="1">
                          <a:off x="0" y="0"/>
                          <a:ext cx="369651" cy="4571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0288C" id="Straight Arrow Connector 25" o:spid="_x0000_s1026" type="#_x0000_t32" style="position:absolute;margin-left:46.7pt;margin-top:123.5pt;width:29.1pt;height:3.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" strokecolor="black [3200]" strokeweight="3pt">
                <v:stroke endarrow="block" joinstyle="miter"/>
              </v:shape>
            </w:pict>
          </mc:Fallback>
        </mc:AlternateContent>
      </w:r>
      <w:r>
        <w:rPr>
          <w:noProof/>
          <w:lang w:eastAsia="en-IE"/>
        </w:rPr>
        <mc:AlternateContent>
          <mc:Choice Requires="wps">
            <w:drawing>
              <wp:anchor distT="0" distB="0" distL="114300" distR="114300" simplePos="0" relativeHeight="251689984" behindDoc="0" locked="0" layoutInCell="1" allowOverlap="1" wp14:anchorId="65EE42FB" wp14:editId="008C75F9">
                <wp:simplePos x="0" y="0"/>
                <wp:positionH relativeFrom="column">
                  <wp:posOffset>680936</wp:posOffset>
                </wp:positionH>
                <wp:positionV relativeFrom="paragraph">
                  <wp:posOffset>408156</wp:posOffset>
                </wp:positionV>
                <wp:extent cx="145915" cy="321013"/>
                <wp:effectExtent l="57150" t="19050" r="26035" b="41275"/>
                <wp:wrapNone/>
                <wp:docPr id="24" name="Straight Arrow Connector 24"/>
                <wp:cNvGraphicFramePr/>
                <a:graphic xmlns:a="http://schemas.openxmlformats.org/drawingml/2006/main">
                  <a:graphicData uri="http://schemas.microsoft.com/office/word/2010/wordprocessingShape">
                    <wps:wsp>
                      <wps:cNvCnPr/>
                      <wps:spPr>
                        <a:xfrm flipH="1">
                          <a:off x="0" y="0"/>
                          <a:ext cx="145915" cy="32101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CCF36" id="Straight Arrow Connector 24" o:spid="_x0000_s1026" type="#_x0000_t32" style="position:absolute;margin-left:53.6pt;margin-top:32.15pt;width:11.5pt;height:25.3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" strokecolor="black [3200]" strokeweight="3pt">
                <v:stroke endarrow="block" joinstyle="miter"/>
              </v:shape>
            </w:pict>
          </mc:Fallback>
        </mc:AlternateContent>
      </w:r>
      <w:r>
        <w:rPr>
          <w:noProof/>
          <w:lang w:eastAsia="en-IE"/>
        </w:rPr>
        <w:drawing>
          <wp:inline distT="0" distB="0" distL="0" distR="0" wp14:anchorId="4A0FCDF3" wp14:editId="3D3C8A9B">
            <wp:extent cx="5437762" cy="348520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7762" cy="3485204"/>
                    </a:xfrm>
                    <a:prstGeom prst="rect">
                      <a:avLst/>
                    </a:prstGeom>
                  </pic:spPr>
                </pic:pic>
              </a:graphicData>
            </a:graphic>
          </wp:inline>
        </w:drawing>
      </w:r>
    </w:p>
    <w:p w:rsidR="00A10A99" w:rsidRDefault="00A10A99" w:rsidP="00A10A99">
      <w:pPr>
        <w:rPr>
          <w:lang w:val="en-GB"/>
        </w:rPr>
      </w:pPr>
    </w:p>
    <w:p w:rsidR="00A10A99" w:rsidRPr="00F35CC6" w:rsidRDefault="00A10A99" w:rsidP="00A10A99">
      <w:pPr>
        <w:rPr>
          <w:lang w:val="en-GB"/>
        </w:rPr>
      </w:pPr>
    </w:p>
    <w:p w:rsidR="007D5456" w:rsidRDefault="00DF11A8" w:rsidP="00F35CC6">
      <w:pPr>
        <w:pStyle w:val="Heading1"/>
        <w:numPr>
          <w:ilvl w:val="0"/>
          <w:numId w:val="1"/>
        </w:numPr>
        <w:jc w:val="both"/>
      </w:pPr>
      <w:r>
        <w:t xml:space="preserve"> </w:t>
      </w:r>
      <w:bookmarkStart w:id="10" w:name="_Toc536778953"/>
      <w:r w:rsidR="007D5456">
        <w:t>E-Zine</w:t>
      </w:r>
      <w:r w:rsidR="00694DF3">
        <w:t>/</w:t>
      </w:r>
      <w:proofErr w:type="spellStart"/>
      <w:r w:rsidR="00694DF3">
        <w:t>Mailchimp</w:t>
      </w:r>
      <w:proofErr w:type="spellEnd"/>
      <w:r w:rsidR="0032076D">
        <w:t>/Subscription Form</w:t>
      </w:r>
      <w:bookmarkEnd w:id="10"/>
    </w:p>
    <w:p w:rsidR="007D5456" w:rsidRPr="007D5456" w:rsidRDefault="007D5456" w:rsidP="007D5456"/>
    <w:p w:rsidR="007D5456" w:rsidRPr="007D5456" w:rsidRDefault="007D5456" w:rsidP="008F6EBF">
      <w:r w:rsidRPr="007D5456">
        <w:t>This is a Marketing letter for all the delegates who have signed up for it in the past conferences.</w:t>
      </w:r>
    </w:p>
    <w:p w:rsidR="0074517E" w:rsidRDefault="0074517E" w:rsidP="007D5456">
      <w:pPr>
        <w:rPr>
          <w:lang w:val="en-GB"/>
        </w:rPr>
      </w:pPr>
      <w:r>
        <w:rPr>
          <w:lang w:val="en-GB"/>
        </w:rPr>
        <w:t>Log in to Mailchimp and c</w:t>
      </w:r>
      <w:r w:rsidR="007D5456">
        <w:rPr>
          <w:lang w:val="en-GB"/>
        </w:rPr>
        <w:t xml:space="preserve">lick on “Campaigns” on the top left side </w:t>
      </w:r>
    </w:p>
    <w:p w:rsidR="0074517E" w:rsidRDefault="007D5456" w:rsidP="007D5456">
      <w:pPr>
        <w:rPr>
          <w:lang w:val="en-GB"/>
        </w:rPr>
      </w:pPr>
      <w:r>
        <w:rPr>
          <w:lang w:val="en-GB"/>
        </w:rPr>
        <w:t xml:space="preserve">Search for </w:t>
      </w:r>
      <w:r w:rsidR="0074517E">
        <w:rPr>
          <w:lang w:val="en-GB"/>
        </w:rPr>
        <w:t>a</w:t>
      </w:r>
      <w:r>
        <w:rPr>
          <w:lang w:val="en-GB"/>
        </w:rPr>
        <w:t xml:space="preserve"> conference (if there is an existing E-Zine already for this conference but a different topic) </w:t>
      </w:r>
      <w:r w:rsidRPr="00F84ECB">
        <w:rPr>
          <w:lang w:val="en-GB"/>
        </w:rPr>
        <w:sym w:font="Wingdings" w:char="F0E0"/>
      </w:r>
      <w:r>
        <w:rPr>
          <w:lang w:val="en-GB"/>
        </w:rPr>
        <w:t xml:space="preserve"> Go to the right side where the arrow is and click on “Replicate” (the E-Zine </w:t>
      </w:r>
      <w:r w:rsidR="004A52CC">
        <w:rPr>
          <w:lang w:val="en-GB"/>
        </w:rPr>
        <w:t>is</w:t>
      </w:r>
      <w:r>
        <w:rPr>
          <w:lang w:val="en-GB"/>
        </w:rPr>
        <w:t xml:space="preserve"> duplicated) </w:t>
      </w:r>
      <w:r w:rsidRPr="00F84ECB">
        <w:rPr>
          <w:lang w:val="en-GB"/>
        </w:rPr>
        <w:sym w:font="Wingdings" w:char="F0E0"/>
      </w:r>
      <w:r>
        <w:rPr>
          <w:lang w:val="en-GB"/>
        </w:rPr>
        <w:t xml:space="preserve"> </w:t>
      </w:r>
      <w:r w:rsidR="0074517E">
        <w:rPr>
          <w:lang w:val="en-GB"/>
        </w:rPr>
        <w:t>C</w:t>
      </w:r>
      <w:r>
        <w:rPr>
          <w:lang w:val="en-GB"/>
        </w:rPr>
        <w:t>lick on the duplicate</w:t>
      </w:r>
      <w:r w:rsidR="0074517E">
        <w:rPr>
          <w:lang w:val="en-GB"/>
        </w:rPr>
        <w:t xml:space="preserve"> and you will see:</w:t>
      </w:r>
    </w:p>
    <w:p w:rsidR="007D5456" w:rsidRDefault="007D5456" w:rsidP="007D5456">
      <w:pPr>
        <w:rPr>
          <w:lang w:val="en-GB"/>
        </w:rPr>
      </w:pPr>
      <w:r>
        <w:rPr>
          <w:lang w:val="en-GB"/>
        </w:rPr>
        <w:t xml:space="preserve">Recipients: </w:t>
      </w:r>
      <w:r>
        <w:rPr>
          <w:lang w:val="en-GB"/>
        </w:rPr>
        <w:tab/>
        <w:t>Are the ones who will receive this E-Zine</w:t>
      </w:r>
    </w:p>
    <w:p w:rsidR="007D5456" w:rsidRDefault="007D5456" w:rsidP="007D5456">
      <w:pPr>
        <w:rPr>
          <w:lang w:val="en-GB"/>
        </w:rPr>
      </w:pPr>
      <w:r>
        <w:rPr>
          <w:lang w:val="en-GB"/>
        </w:rPr>
        <w:t>Setup</w:t>
      </w:r>
      <w:r w:rsidR="0074517E">
        <w:rPr>
          <w:lang w:val="en-GB"/>
        </w:rPr>
        <w:t>:</w:t>
      </w:r>
      <w:r>
        <w:rPr>
          <w:lang w:val="en-GB"/>
        </w:rPr>
        <w:t xml:space="preserve"> </w:t>
      </w:r>
      <w:r>
        <w:rPr>
          <w:lang w:val="en-GB"/>
        </w:rPr>
        <w:tab/>
      </w:r>
      <w:r>
        <w:rPr>
          <w:lang w:val="en-GB"/>
        </w:rPr>
        <w:tab/>
        <w:t xml:space="preserve">Campaign name: </w:t>
      </w:r>
      <w:r>
        <w:rPr>
          <w:lang w:val="en-GB"/>
        </w:rPr>
        <w:tab/>
      </w:r>
      <w:r w:rsidRPr="00E31599">
        <w:rPr>
          <w:lang w:val="en-GB"/>
        </w:rPr>
        <w:t xml:space="preserve">UD&amp;HEIT 2018 </w:t>
      </w:r>
      <w:r>
        <w:rPr>
          <w:lang w:val="en-GB"/>
        </w:rPr>
        <w:t>– Registration now open</w:t>
      </w:r>
    </w:p>
    <w:p w:rsidR="007D5456" w:rsidRDefault="007D5456" w:rsidP="007D5456">
      <w:pPr>
        <w:rPr>
          <w:lang w:val="en-GB"/>
        </w:rPr>
      </w:pPr>
      <w:r>
        <w:rPr>
          <w:lang w:val="en-GB"/>
        </w:rPr>
        <w:tab/>
      </w:r>
      <w:r>
        <w:rPr>
          <w:lang w:val="en-GB"/>
        </w:rPr>
        <w:tab/>
        <w:t>Email subject:</w:t>
      </w:r>
      <w:r>
        <w:rPr>
          <w:lang w:val="en-GB"/>
        </w:rPr>
        <w:tab/>
      </w:r>
      <w:r>
        <w:rPr>
          <w:lang w:val="en-GB"/>
        </w:rPr>
        <w:tab/>
      </w:r>
      <w:r w:rsidRPr="00E31599">
        <w:rPr>
          <w:lang w:val="en-GB"/>
        </w:rPr>
        <w:t>UD&amp;HEIT 2018</w:t>
      </w:r>
      <w:r w:rsidR="0074517E">
        <w:rPr>
          <w:lang w:val="en-GB"/>
        </w:rPr>
        <w:t xml:space="preserve"> – Registration will open</w:t>
      </w:r>
      <w:r>
        <w:rPr>
          <w:lang w:val="en-GB"/>
        </w:rPr>
        <w:t xml:space="preserve"> December 2017</w:t>
      </w:r>
    </w:p>
    <w:p w:rsidR="007D5456" w:rsidRDefault="007D5456" w:rsidP="007D5456">
      <w:pPr>
        <w:rPr>
          <w:lang w:val="en-GB"/>
        </w:rPr>
      </w:pPr>
      <w:r>
        <w:rPr>
          <w:lang w:val="en-GB"/>
        </w:rPr>
        <w:tab/>
      </w:r>
      <w:r>
        <w:rPr>
          <w:lang w:val="en-GB"/>
        </w:rPr>
        <w:tab/>
        <w:t>From Name:</w:t>
      </w:r>
      <w:r>
        <w:rPr>
          <w:lang w:val="en-GB"/>
        </w:rPr>
        <w:tab/>
      </w:r>
      <w:r>
        <w:rPr>
          <w:lang w:val="en-GB"/>
        </w:rPr>
        <w:tab/>
      </w:r>
      <w:r w:rsidRPr="00E31599">
        <w:rPr>
          <w:lang w:val="en-GB"/>
        </w:rPr>
        <w:t>UD&amp;HEIT Congress 2018</w:t>
      </w:r>
    </w:p>
    <w:p w:rsidR="007D5456" w:rsidRDefault="007D5456" w:rsidP="007D5456">
      <w:pPr>
        <w:rPr>
          <w:lang w:val="en-GB"/>
        </w:rPr>
      </w:pPr>
      <w:r>
        <w:rPr>
          <w:lang w:val="en-GB"/>
        </w:rPr>
        <w:tab/>
      </w:r>
      <w:r>
        <w:rPr>
          <w:lang w:val="en-GB"/>
        </w:rPr>
        <w:tab/>
        <w:t>From Email Address:</w:t>
      </w:r>
      <w:r>
        <w:rPr>
          <w:lang w:val="en-GB"/>
        </w:rPr>
        <w:tab/>
      </w:r>
      <w:hyperlink r:id="rId21" w:history="1">
        <w:r w:rsidRPr="00000D99">
          <w:rPr>
            <w:rStyle w:val="Hyperlink"/>
            <w:lang w:val="en-GB"/>
          </w:rPr>
          <w:t>udheit2018@abbey.ie</w:t>
        </w:r>
      </w:hyperlink>
    </w:p>
    <w:p w:rsidR="007D5456" w:rsidRDefault="007D5456" w:rsidP="007D5456">
      <w:pPr>
        <w:ind w:left="1440" w:hanging="1440"/>
        <w:rPr>
          <w:lang w:val="en-GB"/>
        </w:rPr>
      </w:pPr>
      <w:r>
        <w:rPr>
          <w:lang w:val="en-GB"/>
        </w:rPr>
        <w:t>Design:</w:t>
      </w:r>
      <w:r>
        <w:rPr>
          <w:lang w:val="en-GB"/>
        </w:rPr>
        <w:tab/>
        <w:t xml:space="preserve">Content: you can drag and drop text boxes, dividers, </w:t>
      </w:r>
      <w:r w:rsidR="004A52CC">
        <w:rPr>
          <w:lang w:val="en-GB"/>
        </w:rPr>
        <w:t>images,</w:t>
      </w:r>
      <w:r>
        <w:rPr>
          <w:lang w:val="en-GB"/>
        </w:rPr>
        <w:t xml:space="preserve"> etc. from the right field into the left field</w:t>
      </w:r>
    </w:p>
    <w:p w:rsidR="007D5456" w:rsidRDefault="007D5456" w:rsidP="007D5456">
      <w:pPr>
        <w:ind w:left="1440" w:hanging="1440"/>
        <w:rPr>
          <w:lang w:val="en-GB"/>
        </w:rPr>
      </w:pPr>
      <w:r>
        <w:rPr>
          <w:lang w:val="en-GB"/>
        </w:rPr>
        <w:tab/>
        <w:t>Design: You can add the footer/ header etc.</w:t>
      </w:r>
    </w:p>
    <w:p w:rsidR="007D5456" w:rsidRDefault="007D5456" w:rsidP="007D5456">
      <w:pPr>
        <w:ind w:left="1440" w:hanging="1440"/>
        <w:rPr>
          <w:lang w:val="en-GB"/>
        </w:rPr>
      </w:pPr>
      <w:r>
        <w:rPr>
          <w:lang w:val="en-GB"/>
        </w:rPr>
        <w:tab/>
        <w:t>Change each box:</w:t>
      </w:r>
    </w:p>
    <w:p w:rsidR="007D5456" w:rsidRDefault="007D5456" w:rsidP="007D5456">
      <w:pPr>
        <w:ind w:left="1440" w:hanging="1440"/>
        <w:rPr>
          <w:lang w:val="en-GB"/>
        </w:rPr>
      </w:pPr>
      <w:r>
        <w:rPr>
          <w:lang w:val="en-GB"/>
        </w:rPr>
        <w:tab/>
      </w:r>
      <w:r w:rsidRPr="001F3BC2">
        <w:rPr>
          <w:lang w:val="en-GB"/>
        </w:rPr>
        <w:sym w:font="Wingdings" w:char="F0E0"/>
      </w:r>
      <w:r>
        <w:rPr>
          <w:lang w:val="en-GB"/>
        </w:rPr>
        <w:t>Click on a text field on the left to view the options</w:t>
      </w:r>
    </w:p>
    <w:p w:rsidR="007D5456" w:rsidRDefault="007D5456" w:rsidP="007D5456">
      <w:pPr>
        <w:ind w:left="1440" w:hanging="1440"/>
        <w:rPr>
          <w:lang w:val="en-GB"/>
        </w:rPr>
      </w:pPr>
      <w:r>
        <w:rPr>
          <w:lang w:val="en-GB"/>
        </w:rPr>
        <w:tab/>
      </w:r>
      <w:r w:rsidRPr="001F3BC2">
        <w:rPr>
          <w:lang w:val="en-GB"/>
        </w:rPr>
        <w:sym w:font="Wingdings" w:char="F0E0"/>
      </w:r>
      <w:r>
        <w:rPr>
          <w:lang w:val="en-GB"/>
        </w:rPr>
        <w:t>By clicking on the “dots” icon on the left you can drag the field somewhere else</w:t>
      </w:r>
    </w:p>
    <w:p w:rsidR="007D5456" w:rsidRDefault="007D5456" w:rsidP="007D5456">
      <w:pPr>
        <w:ind w:left="1440" w:hanging="1440"/>
        <w:rPr>
          <w:lang w:val="en-GB"/>
        </w:rPr>
      </w:pPr>
      <w:r>
        <w:rPr>
          <w:lang w:val="en-GB"/>
        </w:rPr>
        <w:lastRenderedPageBreak/>
        <w:tab/>
      </w:r>
      <w:r w:rsidRPr="001F3BC2">
        <w:rPr>
          <w:lang w:val="en-GB"/>
        </w:rPr>
        <w:sym w:font="Wingdings" w:char="F0E0"/>
      </w:r>
      <w:r>
        <w:rPr>
          <w:lang w:val="en-GB"/>
        </w:rPr>
        <w:t>By clicking on the “pen” icon you can cha</w:t>
      </w:r>
      <w:r w:rsidR="00A8012E">
        <w:rPr>
          <w:lang w:val="en-GB"/>
        </w:rPr>
        <w:t>nge the font /</w:t>
      </w:r>
      <w:r w:rsidR="004A52CC">
        <w:rPr>
          <w:lang w:val="en-GB"/>
        </w:rPr>
        <w:t>colour</w:t>
      </w:r>
      <w:r w:rsidR="00A8012E">
        <w:rPr>
          <w:lang w:val="en-GB"/>
        </w:rPr>
        <w:t xml:space="preserve"> / alignment</w:t>
      </w:r>
    </w:p>
    <w:p w:rsidR="007D5456" w:rsidRDefault="007D5456" w:rsidP="007D5456">
      <w:pPr>
        <w:ind w:left="1440" w:hanging="1440"/>
        <w:rPr>
          <w:lang w:val="en-GB"/>
        </w:rPr>
      </w:pPr>
      <w:r>
        <w:rPr>
          <w:lang w:val="en-GB"/>
        </w:rPr>
        <w:tab/>
      </w:r>
      <w:r w:rsidRPr="001F3BC2">
        <w:rPr>
          <w:lang w:val="en-GB"/>
        </w:rPr>
        <w:sym w:font="Wingdings" w:char="F0E0"/>
      </w:r>
      <w:r>
        <w:rPr>
          <w:lang w:val="en-GB"/>
        </w:rPr>
        <w:t>Click on “Preview and Test” on the top and select “Enter preview mode”</w:t>
      </w:r>
    </w:p>
    <w:p w:rsidR="007D5456" w:rsidRDefault="007D5456" w:rsidP="007D5456">
      <w:pPr>
        <w:ind w:left="1440" w:hanging="1440"/>
        <w:rPr>
          <w:lang w:val="en-GB"/>
        </w:rPr>
      </w:pPr>
      <w:r>
        <w:rPr>
          <w:lang w:val="en-GB"/>
        </w:rPr>
        <w:tab/>
      </w:r>
      <w:r w:rsidRPr="001F3BC2">
        <w:rPr>
          <w:lang w:val="en-GB"/>
        </w:rPr>
        <w:sym w:font="Wingdings" w:char="F0E0"/>
      </w:r>
      <w:r>
        <w:rPr>
          <w:lang w:val="en-GB"/>
        </w:rPr>
        <w:t>If everything looks good (make sure to check the spelling and if the links are working) you can click on “Preview and Test” and select “Send a test email”</w:t>
      </w:r>
    </w:p>
    <w:p w:rsidR="007D5456" w:rsidRDefault="007D5456" w:rsidP="007D5456">
      <w:pPr>
        <w:ind w:left="1440" w:hanging="1440"/>
        <w:rPr>
          <w:lang w:val="en-GB"/>
        </w:rPr>
      </w:pPr>
      <w:r>
        <w:rPr>
          <w:lang w:val="en-GB"/>
        </w:rPr>
        <w:tab/>
      </w:r>
      <w:r w:rsidRPr="001F3BC2">
        <w:rPr>
          <w:lang w:val="en-GB"/>
        </w:rPr>
        <w:sym w:font="Wingdings" w:char="F0E0"/>
      </w:r>
      <w:r>
        <w:rPr>
          <w:lang w:val="en-GB"/>
        </w:rPr>
        <w:t>Click on “Save and Exit” and select “Log out”</w:t>
      </w:r>
    </w:p>
    <w:p w:rsidR="007D5456" w:rsidRDefault="007D5456" w:rsidP="007D5456">
      <w:pPr>
        <w:ind w:left="1440" w:hanging="1440"/>
        <w:rPr>
          <w:lang w:val="en-GB"/>
        </w:rPr>
      </w:pPr>
      <w:r>
        <w:rPr>
          <w:lang w:val="en-GB"/>
        </w:rPr>
        <w:t>Confirm:</w:t>
      </w:r>
      <w:r>
        <w:rPr>
          <w:lang w:val="en-GB"/>
        </w:rPr>
        <w:tab/>
        <w:t xml:space="preserve">When the project manager gives the OK you can send the E-Zine by clicking on “Confirm” </w:t>
      </w:r>
    </w:p>
    <w:p w:rsidR="003C6AEA" w:rsidRDefault="003C6AEA" w:rsidP="003C6AEA">
      <w:pPr>
        <w:rPr>
          <w:lang w:val="en-GB"/>
        </w:rPr>
      </w:pPr>
    </w:p>
    <w:p w:rsidR="003C6AEA" w:rsidRDefault="003C6AEA" w:rsidP="003C6AEA">
      <w:pPr>
        <w:rPr>
          <w:lang w:val="en-GB"/>
        </w:rPr>
      </w:pPr>
      <w:r>
        <w:rPr>
          <w:lang w:val="en-GB"/>
        </w:rPr>
        <w:t>List of recipients: In order to create a list with contact details to send the e-zine to, click:</w:t>
      </w:r>
    </w:p>
    <w:p w:rsidR="003C6AEA" w:rsidRDefault="003C6AEA" w:rsidP="003C6AEA">
      <w:pPr>
        <w:rPr>
          <w:lang w:val="en-GB"/>
        </w:rPr>
      </w:pPr>
      <w:r>
        <w:rPr>
          <w:lang w:val="en-GB"/>
        </w:rPr>
        <w:t xml:space="preserve">Lists </w:t>
      </w:r>
      <w:r w:rsidRPr="003C6AEA">
        <w:rPr>
          <w:lang w:val="en-GB"/>
        </w:rPr>
        <w:sym w:font="Wingdings" w:char="F0E0"/>
      </w:r>
      <w:r>
        <w:rPr>
          <w:lang w:val="en-GB"/>
        </w:rPr>
        <w:t xml:space="preserve"> Create </w:t>
      </w:r>
      <w:r w:rsidRPr="003C6AEA">
        <w:rPr>
          <w:lang w:val="en-GB"/>
        </w:rPr>
        <w:sym w:font="Wingdings" w:char="F0E0"/>
      </w:r>
      <w:r>
        <w:rPr>
          <w:lang w:val="en-GB"/>
        </w:rPr>
        <w:t xml:space="preserve"> Add contacts </w:t>
      </w:r>
      <w:r w:rsidRPr="003C6AEA">
        <w:rPr>
          <w:lang w:val="en-GB"/>
        </w:rPr>
        <w:sym w:font="Wingdings" w:char="F0E0"/>
      </w:r>
      <w:r>
        <w:rPr>
          <w:lang w:val="en-GB"/>
        </w:rPr>
        <w:t xml:space="preserve"> Import contacts</w:t>
      </w:r>
    </w:p>
    <w:p w:rsidR="00B72C37" w:rsidRDefault="003C6AEA" w:rsidP="003C6AEA">
      <w:pPr>
        <w:rPr>
          <w:lang w:val="en-GB"/>
        </w:rPr>
      </w:pPr>
      <w:r w:rsidRPr="003C6AEA">
        <w:rPr>
          <w:lang w:val="en-GB"/>
        </w:rPr>
        <w:sym w:font="Wingdings" w:char="F0E0"/>
      </w:r>
      <w:r>
        <w:rPr>
          <w:lang w:val="en-GB"/>
        </w:rPr>
        <w:t xml:space="preserve"> You can only upload CSV files, so if you have an excel list just convert it to CSV</w:t>
      </w:r>
    </w:p>
    <w:p w:rsidR="00B72C37" w:rsidRDefault="00B72C37" w:rsidP="003C6AEA">
      <w:pPr>
        <w:rPr>
          <w:lang w:val="en-GB"/>
        </w:rPr>
      </w:pPr>
    </w:p>
    <w:p w:rsidR="00B72C37" w:rsidRPr="00FD78AA" w:rsidRDefault="00B72C37" w:rsidP="003C6AEA">
      <w:pPr>
        <w:rPr>
          <w:b/>
          <w:u w:val="single"/>
          <w:lang w:val="en-GB"/>
        </w:rPr>
      </w:pPr>
      <w:r w:rsidRPr="00FD78AA">
        <w:rPr>
          <w:b/>
          <w:u w:val="single"/>
          <w:lang w:val="en-GB"/>
        </w:rPr>
        <w:t xml:space="preserve">How to add a sign in form to the website: </w:t>
      </w:r>
    </w:p>
    <w:p w:rsidR="000B556E" w:rsidRDefault="000B556E" w:rsidP="00AB048A">
      <w:pPr>
        <w:pStyle w:val="ListParagraph"/>
        <w:numPr>
          <w:ilvl w:val="0"/>
          <w:numId w:val="10"/>
        </w:numPr>
        <w:rPr>
          <w:lang w:val="en-US"/>
        </w:rPr>
      </w:pPr>
      <w:r>
        <w:rPr>
          <w:lang w:val="en-US"/>
        </w:rPr>
        <w:t xml:space="preserve">Go to Audience -&gt; </w:t>
      </w:r>
      <w:r w:rsidR="00781293">
        <w:rPr>
          <w:lang w:val="en-US"/>
        </w:rPr>
        <w:t xml:space="preserve">go to manage Audience and select: </w:t>
      </w:r>
      <w:r>
        <w:rPr>
          <w:lang w:val="en-US"/>
        </w:rPr>
        <w:t>view Audience</w:t>
      </w:r>
      <w:r w:rsidR="00A76DC1">
        <w:rPr>
          <w:lang w:val="en-US"/>
        </w:rPr>
        <w:t>s</w:t>
      </w:r>
    </w:p>
    <w:p w:rsidR="000B556E" w:rsidRDefault="000B556E" w:rsidP="000B556E">
      <w:pPr>
        <w:pStyle w:val="ListParagraph"/>
        <w:rPr>
          <w:lang w:val="en-US"/>
        </w:rPr>
      </w:pPr>
    </w:p>
    <w:p w:rsidR="00AB048A" w:rsidRDefault="00AB048A" w:rsidP="00AB048A">
      <w:pPr>
        <w:pStyle w:val="ListParagraph"/>
        <w:numPr>
          <w:ilvl w:val="0"/>
          <w:numId w:val="10"/>
        </w:numPr>
        <w:rPr>
          <w:lang w:val="en-US"/>
        </w:rPr>
      </w:pPr>
      <w:r>
        <w:rPr>
          <w:lang w:val="en-US"/>
        </w:rPr>
        <w:t>Use an existing list</w:t>
      </w:r>
      <w:r w:rsidR="000B556E">
        <w:rPr>
          <w:lang w:val="en-US"/>
        </w:rPr>
        <w:t xml:space="preserve"> (replicate the list &amp; rename it</w:t>
      </w:r>
      <w:r w:rsidR="001A0125">
        <w:rPr>
          <w:lang w:val="en-US"/>
        </w:rPr>
        <w:t>, go to the arrow next to “Stats” and select replicate</w:t>
      </w:r>
      <w:r w:rsidR="000B556E">
        <w:rPr>
          <w:lang w:val="en-US"/>
        </w:rPr>
        <w:t>)</w:t>
      </w:r>
      <w:r>
        <w:rPr>
          <w:lang w:val="en-US"/>
        </w:rPr>
        <w:t xml:space="preserve"> if there is one, otherwise create a new one (it doesn’t matter if it does not have any subscribers yet)</w:t>
      </w:r>
    </w:p>
    <w:p w:rsidR="00AB048A" w:rsidRDefault="00AB048A" w:rsidP="00AB048A">
      <w:pPr>
        <w:pStyle w:val="ListParagraph"/>
        <w:rPr>
          <w:lang w:val="en-US"/>
        </w:rPr>
      </w:pPr>
    </w:p>
    <w:p w:rsidR="00AB048A" w:rsidRDefault="004F5B0E" w:rsidP="00AB048A">
      <w:pPr>
        <w:pStyle w:val="ListParagraph"/>
        <w:numPr>
          <w:ilvl w:val="0"/>
          <w:numId w:val="10"/>
        </w:numPr>
        <w:rPr>
          <w:lang w:val="en-US"/>
        </w:rPr>
      </w:pPr>
      <w:r>
        <w:rPr>
          <w:lang w:val="en-US"/>
        </w:rPr>
        <w:t xml:space="preserve">Search for the list </w:t>
      </w:r>
      <w:r w:rsidR="001A0125">
        <w:rPr>
          <w:lang w:val="en-US"/>
        </w:rPr>
        <w:t xml:space="preserve">(usually at the bottom) </w:t>
      </w:r>
      <w:r>
        <w:rPr>
          <w:lang w:val="en-US"/>
        </w:rPr>
        <w:t>and s</w:t>
      </w:r>
      <w:r w:rsidR="00AB048A">
        <w:rPr>
          <w:lang w:val="en-US"/>
        </w:rPr>
        <w:t xml:space="preserve">elect </w:t>
      </w:r>
      <w:r>
        <w:rPr>
          <w:lang w:val="en-US"/>
        </w:rPr>
        <w:t xml:space="preserve">it </w:t>
      </w:r>
      <w:r w:rsidR="00AB048A">
        <w:rPr>
          <w:lang w:val="en-US"/>
        </w:rPr>
        <w:t>and click on “Signup forms”</w:t>
      </w:r>
    </w:p>
    <w:p w:rsidR="00AB048A" w:rsidRDefault="00AB048A" w:rsidP="00AB048A">
      <w:pPr>
        <w:pStyle w:val="ListParagraph"/>
        <w:rPr>
          <w:lang w:val="en-US"/>
        </w:rPr>
      </w:pPr>
      <w:r>
        <w:rPr>
          <w:noProof/>
          <w:lang w:eastAsia="en-IE"/>
        </w:rPr>
        <mc:AlternateContent>
          <mc:Choice Requires="wps">
            <w:drawing>
              <wp:anchor distT="0" distB="0" distL="114300" distR="114300" simplePos="0" relativeHeight="251694080" behindDoc="0" locked="0" layoutInCell="1" allowOverlap="1" wp14:anchorId="619C0E37" wp14:editId="3ADA3A68">
                <wp:simplePos x="0" y="0"/>
                <wp:positionH relativeFrom="column">
                  <wp:posOffset>2704289</wp:posOffset>
                </wp:positionH>
                <wp:positionV relativeFrom="paragraph">
                  <wp:posOffset>218575</wp:posOffset>
                </wp:positionV>
                <wp:extent cx="214009" cy="379379"/>
                <wp:effectExtent l="38100" t="0" r="33655" b="59055"/>
                <wp:wrapNone/>
                <wp:docPr id="26" name="Straight Arrow Connector 26"/>
                <wp:cNvGraphicFramePr/>
                <a:graphic xmlns:a="http://schemas.openxmlformats.org/drawingml/2006/main">
                  <a:graphicData uri="http://schemas.microsoft.com/office/word/2010/wordprocessingShape">
                    <wps:wsp>
                      <wps:cNvCnPr/>
                      <wps:spPr>
                        <a:xfrm flipH="1">
                          <a:off x="0" y="0"/>
                          <a:ext cx="214009" cy="37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B3B659" id="_x0000_t32" coordsize="21600,21600" o:spt="32" o:oned="t" path="m,l21600,21600e" filled="f">
                <v:path arrowok="t" fillok="f" o:connecttype="none"/>
                <o:lock v:ext="edit" shapetype="t"/>
              </v:shapetype>
              <v:shape id="Straight Arrow Connector 26" o:spid="_x0000_s1026" type="#_x0000_t32" style="position:absolute;margin-left:212.95pt;margin-top:17.2pt;width:16.85pt;height:29.8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" strokecolor="#5b9bd5 [3204]" strokeweight=".5pt">
                <v:stroke endarrow="block" joinstyle="miter"/>
              </v:shape>
            </w:pict>
          </mc:Fallback>
        </mc:AlternateContent>
      </w:r>
      <w:r>
        <w:rPr>
          <w:noProof/>
          <w:lang w:eastAsia="en-IE"/>
        </w:rPr>
        <w:drawing>
          <wp:inline distT="0" distB="0" distL="0" distR="0" wp14:anchorId="60FF8D3C" wp14:editId="46DA0E63">
            <wp:extent cx="5731510" cy="284353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43530"/>
                    </a:xfrm>
                    <a:prstGeom prst="rect">
                      <a:avLst/>
                    </a:prstGeom>
                  </pic:spPr>
                </pic:pic>
              </a:graphicData>
            </a:graphic>
          </wp:inline>
        </w:drawing>
      </w:r>
    </w:p>
    <w:p w:rsidR="00AB048A" w:rsidRDefault="00AB048A" w:rsidP="00AB048A">
      <w:pPr>
        <w:rPr>
          <w:lang w:val="en-US"/>
        </w:rPr>
      </w:pPr>
      <w:r>
        <w:rPr>
          <w:lang w:val="en-US"/>
        </w:rPr>
        <w:br w:type="page"/>
      </w:r>
    </w:p>
    <w:p w:rsidR="00AB048A" w:rsidRDefault="00AB048A" w:rsidP="00AB048A">
      <w:pPr>
        <w:pStyle w:val="ListParagraph"/>
        <w:numPr>
          <w:ilvl w:val="0"/>
          <w:numId w:val="10"/>
        </w:numPr>
        <w:rPr>
          <w:lang w:val="en-US"/>
        </w:rPr>
      </w:pPr>
      <w:r>
        <w:rPr>
          <w:lang w:val="en-US"/>
        </w:rPr>
        <w:lastRenderedPageBreak/>
        <w:t>Select “embedded forms”</w:t>
      </w:r>
    </w:p>
    <w:p w:rsidR="00AB048A" w:rsidRDefault="00AB048A" w:rsidP="00AB048A">
      <w:pPr>
        <w:pStyle w:val="ListParagraph"/>
        <w:rPr>
          <w:lang w:val="en-US"/>
        </w:rPr>
      </w:pPr>
      <w:r>
        <w:rPr>
          <w:noProof/>
          <w:lang w:eastAsia="en-IE"/>
        </w:rPr>
        <mc:AlternateContent>
          <mc:Choice Requires="wps">
            <w:drawing>
              <wp:anchor distT="0" distB="0" distL="114300" distR="114300" simplePos="0" relativeHeight="251695104" behindDoc="0" locked="0" layoutInCell="1" allowOverlap="1" wp14:anchorId="3666D2C4" wp14:editId="21B08B23">
                <wp:simplePos x="0" y="0"/>
                <wp:positionH relativeFrom="column">
                  <wp:posOffset>1857983</wp:posOffset>
                </wp:positionH>
                <wp:positionV relativeFrom="paragraph">
                  <wp:posOffset>700391</wp:posOffset>
                </wp:positionV>
                <wp:extent cx="214009" cy="379379"/>
                <wp:effectExtent l="38100" t="0" r="33655" b="59055"/>
                <wp:wrapNone/>
                <wp:docPr id="27" name="Straight Arrow Connector 27"/>
                <wp:cNvGraphicFramePr/>
                <a:graphic xmlns:a="http://schemas.openxmlformats.org/drawingml/2006/main">
                  <a:graphicData uri="http://schemas.microsoft.com/office/word/2010/wordprocessingShape">
                    <wps:wsp>
                      <wps:cNvCnPr/>
                      <wps:spPr>
                        <a:xfrm flipH="1">
                          <a:off x="0" y="0"/>
                          <a:ext cx="214009" cy="37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0B70FA" id="Straight Arrow Connector 27" o:spid="_x0000_s1026" type="#_x0000_t32" style="position:absolute;margin-left:146.3pt;margin-top:55.15pt;width:16.85pt;height:29.8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" strokecolor="#5b9bd5 [3204]" strokeweight=".5pt">
                <v:stroke endarrow="block" joinstyle="miter"/>
              </v:shape>
            </w:pict>
          </mc:Fallback>
        </mc:AlternateContent>
      </w:r>
      <w:r>
        <w:rPr>
          <w:noProof/>
          <w:lang w:eastAsia="en-IE"/>
        </w:rPr>
        <w:drawing>
          <wp:inline distT="0" distB="0" distL="0" distR="0" wp14:anchorId="0CD680B4" wp14:editId="1C143BB4">
            <wp:extent cx="5731510" cy="2960370"/>
            <wp:effectExtent l="0" t="0" r="254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60370"/>
                    </a:xfrm>
                    <a:prstGeom prst="rect">
                      <a:avLst/>
                    </a:prstGeom>
                  </pic:spPr>
                </pic:pic>
              </a:graphicData>
            </a:graphic>
          </wp:inline>
        </w:drawing>
      </w:r>
    </w:p>
    <w:p w:rsidR="00AB048A" w:rsidRDefault="00AB048A" w:rsidP="00AB048A">
      <w:pPr>
        <w:rPr>
          <w:lang w:val="en-US"/>
        </w:rPr>
      </w:pPr>
    </w:p>
    <w:p w:rsidR="00AB048A" w:rsidRDefault="00AB048A" w:rsidP="00AB048A">
      <w:pPr>
        <w:pStyle w:val="ListParagraph"/>
        <w:rPr>
          <w:lang w:val="en-US"/>
        </w:rPr>
      </w:pPr>
    </w:p>
    <w:p w:rsidR="00A76DC1" w:rsidRDefault="00A76DC1" w:rsidP="00A76DC1">
      <w:pPr>
        <w:pStyle w:val="ListParagraph"/>
        <w:numPr>
          <w:ilvl w:val="0"/>
          <w:numId w:val="10"/>
        </w:numPr>
        <w:rPr>
          <w:lang w:val="en-US"/>
        </w:rPr>
      </w:pPr>
      <w:r>
        <w:rPr>
          <w:lang w:val="en-US"/>
        </w:rPr>
        <w:t>I generally use the classic form with only the options selected below.</w:t>
      </w:r>
    </w:p>
    <w:p w:rsidR="00A76DC1" w:rsidRDefault="00A76DC1" w:rsidP="00A76DC1">
      <w:pPr>
        <w:pStyle w:val="ListParagraph"/>
        <w:rPr>
          <w:lang w:val="en-US"/>
        </w:rPr>
      </w:pPr>
      <w:r>
        <w:rPr>
          <w:lang w:val="en-US"/>
        </w:rPr>
        <w:t>You can make fields required if you like in the “form builder”</w:t>
      </w:r>
      <w:r w:rsidR="00232894">
        <w:rPr>
          <w:lang w:val="en-US"/>
        </w:rPr>
        <w:t xml:space="preserve"> (on the left side, small text in blue)</w:t>
      </w:r>
      <w:r>
        <w:rPr>
          <w:lang w:val="en-US"/>
        </w:rPr>
        <w:t>.</w:t>
      </w:r>
    </w:p>
    <w:p w:rsidR="00A76DC1" w:rsidRDefault="00A76DC1" w:rsidP="00A76DC1">
      <w:pPr>
        <w:pStyle w:val="ListParagraph"/>
        <w:rPr>
          <w:lang w:val="en-US"/>
        </w:rPr>
      </w:pPr>
      <w:r>
        <w:rPr>
          <w:lang w:val="en-US"/>
        </w:rPr>
        <w:t xml:space="preserve">Edit in the </w:t>
      </w:r>
      <w:r w:rsidR="00232894">
        <w:rPr>
          <w:lang w:val="en-US"/>
        </w:rPr>
        <w:t>“</w:t>
      </w:r>
      <w:r>
        <w:rPr>
          <w:lang w:val="en-US"/>
        </w:rPr>
        <w:t>form builder</w:t>
      </w:r>
      <w:r w:rsidR="00232894">
        <w:rPr>
          <w:lang w:val="en-US"/>
        </w:rPr>
        <w:t>”</w:t>
      </w:r>
      <w:r>
        <w:rPr>
          <w:lang w:val="en-US"/>
        </w:rPr>
        <w:t xml:space="preserve">: </w:t>
      </w:r>
    </w:p>
    <w:p w:rsidR="00A76DC1" w:rsidRDefault="001A0125" w:rsidP="00A76DC1">
      <w:pPr>
        <w:pStyle w:val="ListParagraph"/>
        <w:numPr>
          <w:ilvl w:val="0"/>
          <w:numId w:val="17"/>
        </w:numPr>
        <w:rPr>
          <w:lang w:val="en-US"/>
        </w:rPr>
      </w:pPr>
      <w:r>
        <w:rPr>
          <w:lang w:val="en-US"/>
        </w:rPr>
        <w:t>The title</w:t>
      </w:r>
      <w:r w:rsidR="00A76DC1">
        <w:rPr>
          <w:lang w:val="en-US"/>
        </w:rPr>
        <w:t xml:space="preserve"> (double click)</w:t>
      </w:r>
    </w:p>
    <w:p w:rsidR="00A76DC1" w:rsidRDefault="00A76DC1" w:rsidP="00A76DC1">
      <w:pPr>
        <w:pStyle w:val="ListParagraph"/>
        <w:numPr>
          <w:ilvl w:val="0"/>
          <w:numId w:val="17"/>
        </w:numPr>
        <w:rPr>
          <w:lang w:val="en-US"/>
        </w:rPr>
      </w:pPr>
      <w:r>
        <w:rPr>
          <w:lang w:val="en-US"/>
        </w:rPr>
        <w:t>Go to Field settings (on the right Hand side). There you can edit the text. Change the Conference name and E-Mail address)</w:t>
      </w:r>
    </w:p>
    <w:p w:rsidR="00A76DC1" w:rsidRDefault="00A76DC1" w:rsidP="00A76DC1">
      <w:pPr>
        <w:pStyle w:val="ListParagraph"/>
        <w:ind w:left="1440"/>
        <w:rPr>
          <w:lang w:val="en-US"/>
        </w:rPr>
      </w:pPr>
    </w:p>
    <w:p w:rsidR="00A76DC1" w:rsidRDefault="00A76DC1" w:rsidP="00AB048A">
      <w:pPr>
        <w:pStyle w:val="ListParagraph"/>
        <w:numPr>
          <w:ilvl w:val="0"/>
          <w:numId w:val="10"/>
        </w:numPr>
        <w:rPr>
          <w:lang w:val="en-US"/>
        </w:rPr>
      </w:pPr>
      <w:r>
        <w:rPr>
          <w:lang w:val="en-US"/>
        </w:rPr>
        <w:t xml:space="preserve">Go to Settings. Select </w:t>
      </w:r>
      <w:r w:rsidR="00AC15C6">
        <w:rPr>
          <w:lang w:val="en-US"/>
        </w:rPr>
        <w:t>“</w:t>
      </w:r>
      <w:r>
        <w:rPr>
          <w:lang w:val="en-US"/>
        </w:rPr>
        <w:t>Audience name and campaign default</w:t>
      </w:r>
      <w:r w:rsidR="00AC15C6">
        <w:rPr>
          <w:lang w:val="en-US"/>
        </w:rPr>
        <w:t>”</w:t>
      </w:r>
      <w:r>
        <w:rPr>
          <w:lang w:val="en-US"/>
        </w:rPr>
        <w:t>. Here you need to change the Audience name, Default From name and Default from email address. Don’t forget to save.</w:t>
      </w:r>
    </w:p>
    <w:p w:rsidR="004524DA" w:rsidRDefault="004524DA" w:rsidP="004524DA">
      <w:pPr>
        <w:pStyle w:val="ListParagraph"/>
        <w:rPr>
          <w:lang w:val="en-US"/>
        </w:rPr>
      </w:pPr>
    </w:p>
    <w:p w:rsidR="00AC15C6" w:rsidRDefault="00AC15C6" w:rsidP="00AB048A">
      <w:pPr>
        <w:pStyle w:val="ListParagraph"/>
        <w:numPr>
          <w:ilvl w:val="0"/>
          <w:numId w:val="10"/>
        </w:numPr>
        <w:rPr>
          <w:lang w:val="en-US"/>
        </w:rPr>
      </w:pPr>
      <w:r>
        <w:rPr>
          <w:lang w:val="en-US"/>
        </w:rPr>
        <w:t xml:space="preserve">Go to Settings again and select “Required email footer content”.  The Company, Contact name and Email address need to be changed. </w:t>
      </w:r>
    </w:p>
    <w:p w:rsidR="004524DA" w:rsidRPr="004524DA" w:rsidRDefault="004524DA" w:rsidP="004524DA">
      <w:pPr>
        <w:pStyle w:val="ListParagraph"/>
        <w:rPr>
          <w:lang w:val="en-US"/>
        </w:rPr>
      </w:pPr>
    </w:p>
    <w:p w:rsidR="004524DA" w:rsidRDefault="004524DA" w:rsidP="004524DA">
      <w:pPr>
        <w:pStyle w:val="ListParagraph"/>
        <w:rPr>
          <w:lang w:val="en-US"/>
        </w:rPr>
      </w:pPr>
    </w:p>
    <w:p w:rsidR="00AB048A" w:rsidRPr="004524DA" w:rsidRDefault="00AB048A" w:rsidP="00AB048A">
      <w:pPr>
        <w:pStyle w:val="ListParagraph"/>
        <w:numPr>
          <w:ilvl w:val="0"/>
          <w:numId w:val="10"/>
        </w:numPr>
        <w:rPr>
          <w:lang w:val="en-US"/>
        </w:rPr>
      </w:pPr>
      <w:r w:rsidRPr="004524DA">
        <w:rPr>
          <w:lang w:val="en-US"/>
        </w:rPr>
        <w:t xml:space="preserve">Once you’re happy with the form, copy the whole html link below. </w:t>
      </w:r>
    </w:p>
    <w:p w:rsidR="00AB048A" w:rsidRDefault="00AB048A" w:rsidP="00AB048A">
      <w:pPr>
        <w:rPr>
          <w:lang w:val="en-US"/>
        </w:rPr>
      </w:pPr>
      <w:r>
        <w:rPr>
          <w:noProof/>
          <w:lang w:eastAsia="en-IE"/>
        </w:rPr>
        <w:lastRenderedPageBreak/>
        <mc:AlternateContent>
          <mc:Choice Requires="wps">
            <w:drawing>
              <wp:anchor distT="0" distB="0" distL="114300" distR="114300" simplePos="0" relativeHeight="251697152" behindDoc="0" locked="0" layoutInCell="1" allowOverlap="1" wp14:anchorId="4F4338B7" wp14:editId="60E39387">
                <wp:simplePos x="0" y="0"/>
                <wp:positionH relativeFrom="column">
                  <wp:posOffset>4533090</wp:posOffset>
                </wp:positionH>
                <wp:positionV relativeFrom="paragraph">
                  <wp:posOffset>2101175</wp:posOffset>
                </wp:positionV>
                <wp:extent cx="214009" cy="379379"/>
                <wp:effectExtent l="38100" t="0" r="33655" b="59055"/>
                <wp:wrapNone/>
                <wp:docPr id="28" name="Straight Arrow Connector 28"/>
                <wp:cNvGraphicFramePr/>
                <a:graphic xmlns:a="http://schemas.openxmlformats.org/drawingml/2006/main">
                  <a:graphicData uri="http://schemas.microsoft.com/office/word/2010/wordprocessingShape">
                    <wps:wsp>
                      <wps:cNvCnPr/>
                      <wps:spPr>
                        <a:xfrm flipH="1">
                          <a:off x="0" y="0"/>
                          <a:ext cx="214009" cy="37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87367" id="Straight Arrow Connector 28" o:spid="_x0000_s1026" type="#_x0000_t32" style="position:absolute;margin-left:356.95pt;margin-top:165.45pt;width:16.85pt;height:29.8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" strokecolor="#5b9bd5 [3204]" strokeweight=".5pt">
                <v:stroke endarrow="block" joinstyle="miter"/>
              </v:shape>
            </w:pict>
          </mc:Fallback>
        </mc:AlternateContent>
      </w:r>
      <w:r>
        <w:rPr>
          <w:noProof/>
          <w:lang w:eastAsia="en-IE"/>
        </w:rPr>
        <mc:AlternateContent>
          <mc:Choice Requires="wps">
            <w:drawing>
              <wp:anchor distT="0" distB="0" distL="114300" distR="114300" simplePos="0" relativeHeight="251696128" behindDoc="0" locked="0" layoutInCell="1" allowOverlap="1" wp14:anchorId="159F9416" wp14:editId="2600D501">
                <wp:simplePos x="0" y="0"/>
                <wp:positionH relativeFrom="column">
                  <wp:posOffset>1361872</wp:posOffset>
                </wp:positionH>
                <wp:positionV relativeFrom="paragraph">
                  <wp:posOffset>1031132</wp:posOffset>
                </wp:positionV>
                <wp:extent cx="214009" cy="379379"/>
                <wp:effectExtent l="38100" t="0" r="33655" b="59055"/>
                <wp:wrapNone/>
                <wp:docPr id="29" name="Straight Arrow Connector 29"/>
                <wp:cNvGraphicFramePr/>
                <a:graphic xmlns:a="http://schemas.openxmlformats.org/drawingml/2006/main">
                  <a:graphicData uri="http://schemas.microsoft.com/office/word/2010/wordprocessingShape">
                    <wps:wsp>
                      <wps:cNvCnPr/>
                      <wps:spPr>
                        <a:xfrm flipH="1">
                          <a:off x="0" y="0"/>
                          <a:ext cx="214009" cy="37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6FE94" id="Straight Arrow Connector 29" o:spid="_x0000_s1026" type="#_x0000_t32" style="position:absolute;margin-left:107.25pt;margin-top:81.2pt;width:16.85pt;height:29.8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" strokecolor="#5b9bd5 [3204]" strokeweight=".5pt">
                <v:stroke endarrow="block" joinstyle="miter"/>
              </v:shape>
            </w:pict>
          </mc:Fallback>
        </mc:AlternateContent>
      </w:r>
      <w:r>
        <w:rPr>
          <w:noProof/>
          <w:lang w:eastAsia="en-IE"/>
        </w:rPr>
        <w:drawing>
          <wp:inline distT="0" distB="0" distL="0" distR="0" wp14:anchorId="08F84602" wp14:editId="37A26882">
            <wp:extent cx="5731510" cy="3435350"/>
            <wp:effectExtent l="0" t="0" r="254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435350"/>
                    </a:xfrm>
                    <a:prstGeom prst="rect">
                      <a:avLst/>
                    </a:prstGeom>
                  </pic:spPr>
                </pic:pic>
              </a:graphicData>
            </a:graphic>
          </wp:inline>
        </w:drawing>
      </w:r>
    </w:p>
    <w:p w:rsidR="00AB048A" w:rsidRDefault="00AB048A" w:rsidP="00AB048A">
      <w:pPr>
        <w:rPr>
          <w:lang w:val="en-US"/>
        </w:rPr>
      </w:pPr>
      <w:r>
        <w:rPr>
          <w:lang w:val="en-US"/>
        </w:rPr>
        <w:br w:type="page"/>
      </w:r>
    </w:p>
    <w:p w:rsidR="00AB048A" w:rsidRDefault="00AB048A" w:rsidP="00AB048A">
      <w:pPr>
        <w:pStyle w:val="ListParagraph"/>
        <w:numPr>
          <w:ilvl w:val="0"/>
          <w:numId w:val="10"/>
        </w:numPr>
        <w:rPr>
          <w:lang w:val="en-US"/>
        </w:rPr>
      </w:pPr>
      <w:r>
        <w:rPr>
          <w:lang w:val="en-US"/>
        </w:rPr>
        <w:lastRenderedPageBreak/>
        <w:t xml:space="preserve">Open the website in the </w:t>
      </w:r>
      <w:proofErr w:type="spellStart"/>
      <w:r>
        <w:rPr>
          <w:lang w:val="en-US"/>
        </w:rPr>
        <w:t>Wix</w:t>
      </w:r>
      <w:proofErr w:type="spellEnd"/>
      <w:r>
        <w:rPr>
          <w:lang w:val="en-US"/>
        </w:rPr>
        <w:t xml:space="preserve"> editor and click on “add”, “more”, “html code”</w:t>
      </w:r>
    </w:p>
    <w:p w:rsidR="00AB048A" w:rsidRDefault="00AB048A" w:rsidP="00AB048A">
      <w:pPr>
        <w:pStyle w:val="ListParagraph"/>
        <w:rPr>
          <w:lang w:val="en-US"/>
        </w:rPr>
      </w:pPr>
      <w:r>
        <w:rPr>
          <w:noProof/>
          <w:lang w:eastAsia="en-IE"/>
        </w:rPr>
        <mc:AlternateContent>
          <mc:Choice Requires="wps">
            <w:drawing>
              <wp:anchor distT="0" distB="0" distL="114300" distR="114300" simplePos="0" relativeHeight="251698176" behindDoc="0" locked="0" layoutInCell="1" allowOverlap="1" wp14:anchorId="6C901C64" wp14:editId="6F9E0802">
                <wp:simplePos x="0" y="0"/>
                <wp:positionH relativeFrom="column">
                  <wp:posOffset>2976663</wp:posOffset>
                </wp:positionH>
                <wp:positionV relativeFrom="paragraph">
                  <wp:posOffset>583659</wp:posOffset>
                </wp:positionV>
                <wp:extent cx="214009" cy="379379"/>
                <wp:effectExtent l="38100" t="0" r="33655" b="59055"/>
                <wp:wrapNone/>
                <wp:docPr id="30" name="Straight Arrow Connector 30"/>
                <wp:cNvGraphicFramePr/>
                <a:graphic xmlns:a="http://schemas.openxmlformats.org/drawingml/2006/main">
                  <a:graphicData uri="http://schemas.microsoft.com/office/word/2010/wordprocessingShape">
                    <wps:wsp>
                      <wps:cNvCnPr/>
                      <wps:spPr>
                        <a:xfrm flipH="1">
                          <a:off x="0" y="0"/>
                          <a:ext cx="214009" cy="37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8463B" id="Straight Arrow Connector 30" o:spid="_x0000_s1026" type="#_x0000_t32" style="position:absolute;margin-left:234.4pt;margin-top:45.95pt;width:16.85pt;height:29.8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" strokecolor="#5b9bd5 [3204]" strokeweight=".5pt">
                <v:stroke endarrow="block" joinstyle="miter"/>
              </v:shape>
            </w:pict>
          </mc:Fallback>
        </mc:AlternateContent>
      </w:r>
      <w:r>
        <w:rPr>
          <w:noProof/>
          <w:lang w:eastAsia="en-IE"/>
        </w:rPr>
        <w:drawing>
          <wp:inline distT="0" distB="0" distL="0" distR="0" wp14:anchorId="1CA63348" wp14:editId="2F0A230E">
            <wp:extent cx="5731510" cy="6409690"/>
            <wp:effectExtent l="0" t="0" r="254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6409690"/>
                    </a:xfrm>
                    <a:prstGeom prst="rect">
                      <a:avLst/>
                    </a:prstGeom>
                  </pic:spPr>
                </pic:pic>
              </a:graphicData>
            </a:graphic>
          </wp:inline>
        </w:drawing>
      </w:r>
    </w:p>
    <w:p w:rsidR="009F00EB" w:rsidRDefault="00AB048A" w:rsidP="00AB048A">
      <w:pPr>
        <w:pStyle w:val="ListParagraph"/>
        <w:numPr>
          <w:ilvl w:val="0"/>
          <w:numId w:val="10"/>
        </w:numPr>
        <w:rPr>
          <w:lang w:val="en-US"/>
        </w:rPr>
      </w:pPr>
      <w:r>
        <w:rPr>
          <w:lang w:val="en-US"/>
        </w:rPr>
        <w:t xml:space="preserve">Click on “enter code”, select code and paste the code you copied from </w:t>
      </w:r>
      <w:proofErr w:type="spellStart"/>
      <w:r>
        <w:rPr>
          <w:lang w:val="en-US"/>
        </w:rPr>
        <w:t>mailchimp</w:t>
      </w:r>
      <w:proofErr w:type="spellEnd"/>
      <w:r>
        <w:rPr>
          <w:lang w:val="en-US"/>
        </w:rPr>
        <w:t xml:space="preserve"> in the fields.</w:t>
      </w:r>
    </w:p>
    <w:p w:rsidR="00AB048A" w:rsidRDefault="00AB048A" w:rsidP="009F00EB">
      <w:pPr>
        <w:pStyle w:val="ListParagraph"/>
        <w:rPr>
          <w:lang w:val="en-US"/>
        </w:rPr>
      </w:pPr>
      <w:r>
        <w:rPr>
          <w:lang w:val="en-US"/>
        </w:rPr>
        <w:t xml:space="preserve"> </w:t>
      </w:r>
    </w:p>
    <w:p w:rsidR="009F00EB" w:rsidRDefault="009F00EB" w:rsidP="00AB048A">
      <w:pPr>
        <w:pStyle w:val="ListParagraph"/>
        <w:numPr>
          <w:ilvl w:val="0"/>
          <w:numId w:val="10"/>
        </w:numPr>
        <w:rPr>
          <w:lang w:val="en-US"/>
        </w:rPr>
      </w:pPr>
      <w:r>
        <w:rPr>
          <w:lang w:val="en-US"/>
        </w:rPr>
        <w:t xml:space="preserve">Another way to add the “Subscribe Button” to </w:t>
      </w:r>
      <w:proofErr w:type="spellStart"/>
      <w:r>
        <w:rPr>
          <w:lang w:val="en-US"/>
        </w:rPr>
        <w:t>Wix</w:t>
      </w:r>
      <w:proofErr w:type="spellEnd"/>
      <w:r>
        <w:rPr>
          <w:lang w:val="en-US"/>
        </w:rPr>
        <w:t xml:space="preserve"> is to click on “add”, “button”, select one and click on the hyperlink symbol. Then select “Web Address”, “New window” and paste the URL</w:t>
      </w:r>
      <w:r w:rsidR="00232894">
        <w:rPr>
          <w:lang w:val="en-US"/>
        </w:rPr>
        <w:t xml:space="preserve"> (described below)</w:t>
      </w:r>
      <w:r>
        <w:rPr>
          <w:lang w:val="en-US"/>
        </w:rPr>
        <w:t xml:space="preserve"> into the field. </w:t>
      </w:r>
    </w:p>
    <w:p w:rsidR="009F00EB" w:rsidRPr="009F00EB" w:rsidRDefault="009F00EB" w:rsidP="009F00EB">
      <w:pPr>
        <w:pStyle w:val="ListParagraph"/>
        <w:rPr>
          <w:lang w:val="en-US"/>
        </w:rPr>
      </w:pPr>
    </w:p>
    <w:p w:rsidR="009F00EB" w:rsidRDefault="009F00EB" w:rsidP="009F00EB">
      <w:pPr>
        <w:pStyle w:val="ListParagraph"/>
        <w:rPr>
          <w:lang w:val="en-US"/>
        </w:rPr>
      </w:pPr>
      <w:r>
        <w:rPr>
          <w:noProof/>
          <w:lang w:eastAsia="en-IE"/>
        </w:rPr>
        <w:lastRenderedPageBreak/>
        <w:drawing>
          <wp:inline distT="0" distB="0" distL="0" distR="0">
            <wp:extent cx="4600575" cy="3425608"/>
            <wp:effectExtent l="0" t="0" r="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ntern Handbook.PNG"/>
                    <pic:cNvPicPr/>
                  </pic:nvPicPr>
                  <pic:blipFill>
                    <a:blip r:embed="rId26">
                      <a:extLst>
                        <a:ext uri="{28A0092B-C50C-407E-A947-70E740481C1C}">
                          <a14:useLocalDpi xmlns:a14="http://schemas.microsoft.com/office/drawing/2010/main" val="0"/>
                        </a:ext>
                      </a:extLst>
                    </a:blip>
                    <a:stretch>
                      <a:fillRect/>
                    </a:stretch>
                  </pic:blipFill>
                  <pic:spPr>
                    <a:xfrm>
                      <a:off x="0" y="0"/>
                      <a:ext cx="4626734" cy="3445086"/>
                    </a:xfrm>
                    <a:prstGeom prst="rect">
                      <a:avLst/>
                    </a:prstGeom>
                  </pic:spPr>
                </pic:pic>
              </a:graphicData>
            </a:graphic>
          </wp:inline>
        </w:drawing>
      </w:r>
      <w:r>
        <w:rPr>
          <w:lang w:val="en-US"/>
        </w:rPr>
        <w:t xml:space="preserve"> </w:t>
      </w:r>
    </w:p>
    <w:p w:rsidR="00AB048A" w:rsidRDefault="00AB048A" w:rsidP="00AB048A">
      <w:pPr>
        <w:pStyle w:val="ListParagraph"/>
        <w:rPr>
          <w:lang w:val="en-US"/>
        </w:rPr>
      </w:pPr>
    </w:p>
    <w:p w:rsidR="009F00EB" w:rsidRDefault="009F00EB" w:rsidP="00AB048A">
      <w:pPr>
        <w:pStyle w:val="ListParagraph"/>
        <w:numPr>
          <w:ilvl w:val="0"/>
          <w:numId w:val="10"/>
        </w:numPr>
        <w:rPr>
          <w:lang w:val="en-US"/>
        </w:rPr>
      </w:pPr>
      <w:r>
        <w:rPr>
          <w:lang w:val="en-US"/>
        </w:rPr>
        <w:t xml:space="preserve">You can find the URL on </w:t>
      </w:r>
      <w:proofErr w:type="spellStart"/>
      <w:r>
        <w:rPr>
          <w:lang w:val="en-US"/>
        </w:rPr>
        <w:t>Mailchimp</w:t>
      </w:r>
      <w:proofErr w:type="spellEnd"/>
      <w:r>
        <w:rPr>
          <w:lang w:val="en-US"/>
        </w:rPr>
        <w:t>, Embedded forms,</w:t>
      </w:r>
      <w:r w:rsidR="00A95BBB">
        <w:rPr>
          <w:lang w:val="en-US"/>
        </w:rPr>
        <w:t xml:space="preserve"> </w:t>
      </w:r>
      <w:r w:rsidR="00B8245D">
        <w:rPr>
          <w:lang w:val="en-US"/>
        </w:rPr>
        <w:t xml:space="preserve">”signup forms”, </w:t>
      </w:r>
      <w:r>
        <w:rPr>
          <w:lang w:val="en-US"/>
        </w:rPr>
        <w:t xml:space="preserve"> “the form builder”, </w:t>
      </w:r>
      <w:r w:rsidR="00B8245D">
        <w:rPr>
          <w:lang w:val="en-US"/>
        </w:rPr>
        <w:t xml:space="preserve">copy the </w:t>
      </w:r>
      <w:r>
        <w:rPr>
          <w:lang w:val="en-US"/>
        </w:rPr>
        <w:t>“Signup from URL”</w:t>
      </w:r>
      <w:r w:rsidR="00B8245D">
        <w:rPr>
          <w:lang w:val="en-US"/>
        </w:rPr>
        <w:t xml:space="preserve"> and paste onto the </w:t>
      </w:r>
      <w:proofErr w:type="spellStart"/>
      <w:r w:rsidR="00B8245D">
        <w:rPr>
          <w:lang w:val="en-US"/>
        </w:rPr>
        <w:t>wix</w:t>
      </w:r>
      <w:proofErr w:type="spellEnd"/>
      <w:r w:rsidR="00B8245D">
        <w:rPr>
          <w:lang w:val="en-US"/>
        </w:rPr>
        <w:t xml:space="preserve"> website into the URL section.</w:t>
      </w:r>
    </w:p>
    <w:p w:rsidR="009F00EB" w:rsidRDefault="009F00EB" w:rsidP="009F00EB">
      <w:pPr>
        <w:pStyle w:val="ListParagraph"/>
        <w:rPr>
          <w:lang w:val="en-US"/>
        </w:rPr>
      </w:pPr>
    </w:p>
    <w:p w:rsidR="00AB048A" w:rsidRPr="00A345DB" w:rsidRDefault="00AB048A" w:rsidP="00AB048A">
      <w:pPr>
        <w:pStyle w:val="ListParagraph"/>
        <w:numPr>
          <w:ilvl w:val="0"/>
          <w:numId w:val="10"/>
        </w:numPr>
        <w:rPr>
          <w:lang w:val="en-US"/>
        </w:rPr>
      </w:pPr>
      <w:r>
        <w:rPr>
          <w:lang w:val="en-US"/>
        </w:rPr>
        <w:t xml:space="preserve">To double check if the signup from is correct, add your </w:t>
      </w:r>
      <w:r w:rsidR="00A95BBB">
        <w:rPr>
          <w:lang w:val="en-US"/>
        </w:rPr>
        <w:t xml:space="preserve">details and then check if your </w:t>
      </w:r>
      <w:r>
        <w:rPr>
          <w:lang w:val="en-US"/>
        </w:rPr>
        <w:t xml:space="preserve">details have been added to the </w:t>
      </w:r>
      <w:proofErr w:type="spellStart"/>
      <w:r>
        <w:rPr>
          <w:lang w:val="en-US"/>
        </w:rPr>
        <w:t>mailchimp</w:t>
      </w:r>
      <w:proofErr w:type="spellEnd"/>
      <w:r>
        <w:rPr>
          <w:lang w:val="en-US"/>
        </w:rPr>
        <w:t xml:space="preserve"> list. </w:t>
      </w:r>
    </w:p>
    <w:p w:rsidR="00AB048A" w:rsidRDefault="00AB048A" w:rsidP="00AB048A">
      <w:pPr>
        <w:rPr>
          <w:lang w:val="en-GB"/>
        </w:rPr>
      </w:pPr>
    </w:p>
    <w:p w:rsidR="007D5456" w:rsidRDefault="007D5456" w:rsidP="007D5456">
      <w:pPr>
        <w:pStyle w:val="Heading1"/>
        <w:ind w:left="720"/>
        <w:jc w:val="both"/>
        <w:rPr>
          <w:rFonts w:asciiTheme="minorHAnsi" w:eastAsiaTheme="minorHAnsi" w:hAnsiTheme="minorHAnsi" w:cstheme="minorBidi"/>
          <w:b w:val="0"/>
          <w:sz w:val="22"/>
          <w:szCs w:val="22"/>
          <w:lang w:val="en-GB"/>
        </w:rPr>
      </w:pPr>
    </w:p>
    <w:p w:rsidR="00290246" w:rsidRDefault="00290246" w:rsidP="00290246">
      <w:pPr>
        <w:rPr>
          <w:lang w:val="en-GB"/>
        </w:rPr>
      </w:pPr>
    </w:p>
    <w:p w:rsidR="00290246" w:rsidRPr="00290246" w:rsidRDefault="00290246" w:rsidP="00290246">
      <w:pPr>
        <w:rPr>
          <w:lang w:val="en-GB"/>
        </w:rPr>
      </w:pPr>
    </w:p>
    <w:p w:rsidR="00AB048A" w:rsidRPr="0032076D" w:rsidRDefault="00290246" w:rsidP="0032076D">
      <w:pPr>
        <w:rPr>
          <w:b/>
          <w:sz w:val="24"/>
        </w:rPr>
      </w:pPr>
      <w:proofErr w:type="spellStart"/>
      <w:r w:rsidRPr="0032076D">
        <w:rPr>
          <w:b/>
          <w:sz w:val="24"/>
        </w:rPr>
        <w:t>Mailchimp</w:t>
      </w:r>
      <w:proofErr w:type="spellEnd"/>
      <w:r w:rsidRPr="0032076D">
        <w:rPr>
          <w:b/>
          <w:sz w:val="24"/>
        </w:rPr>
        <w:t>/Subscri</w:t>
      </w:r>
      <w:r w:rsidR="00882675" w:rsidRPr="0032076D">
        <w:rPr>
          <w:b/>
          <w:sz w:val="24"/>
        </w:rPr>
        <w:t>ption</w:t>
      </w:r>
      <w:r w:rsidRPr="0032076D">
        <w:rPr>
          <w:b/>
          <w:sz w:val="24"/>
        </w:rPr>
        <w:t xml:space="preserve"> form</w:t>
      </w:r>
    </w:p>
    <w:p w:rsidR="00290246" w:rsidRDefault="00290246" w:rsidP="00290246">
      <w:r>
        <w:t xml:space="preserve">The button “Please subscribe here to receive further updates” can be found on almost </w:t>
      </w:r>
      <w:r w:rsidR="00DD234F">
        <w:t xml:space="preserve">on </w:t>
      </w:r>
      <w:r>
        <w:t xml:space="preserve">all websites. </w:t>
      </w:r>
    </w:p>
    <w:p w:rsidR="00290246" w:rsidRDefault="00290246" w:rsidP="00290246">
      <w:r>
        <w:t xml:space="preserve">In order to create the subscriber form you need to log in to </w:t>
      </w:r>
      <w:proofErr w:type="spellStart"/>
      <w:r>
        <w:t>Mailchimp</w:t>
      </w:r>
      <w:proofErr w:type="spellEnd"/>
      <w:r>
        <w:t>:</w:t>
      </w:r>
    </w:p>
    <w:p w:rsidR="00290246" w:rsidRDefault="00290246" w:rsidP="00290246">
      <w:r>
        <w:t xml:space="preserve">Username: </w:t>
      </w:r>
      <w:proofErr w:type="spellStart"/>
      <w:r>
        <w:t>NicoRol</w:t>
      </w:r>
      <w:proofErr w:type="spellEnd"/>
      <w:r>
        <w:br/>
        <w:t>Password: AbbeyConference20!8</w:t>
      </w:r>
    </w:p>
    <w:p w:rsidR="00290246" w:rsidRDefault="00290246" w:rsidP="00290246">
      <w:pPr>
        <w:pStyle w:val="ListParagraph"/>
        <w:numPr>
          <w:ilvl w:val="0"/>
          <w:numId w:val="12"/>
        </w:numPr>
      </w:pPr>
      <w:r>
        <w:t>Click on “Lists”</w:t>
      </w:r>
    </w:p>
    <w:p w:rsidR="00290246" w:rsidRDefault="00290246" w:rsidP="00290246">
      <w:pPr>
        <w:pStyle w:val="ListParagraph"/>
      </w:pPr>
    </w:p>
    <w:p w:rsidR="00290246" w:rsidRDefault="00290246" w:rsidP="00290246">
      <w:pPr>
        <w:pStyle w:val="ListParagraph"/>
        <w:numPr>
          <w:ilvl w:val="0"/>
          <w:numId w:val="12"/>
        </w:numPr>
      </w:pPr>
      <w:r>
        <w:t>Replicate any list of the existing ones (arrow on the right side) and rename it to the conference for what you would like to create a new list/subscriber form</w:t>
      </w:r>
    </w:p>
    <w:p w:rsidR="00290246" w:rsidRDefault="00290246" w:rsidP="00290246">
      <w:pPr>
        <w:pStyle w:val="ListParagraph"/>
      </w:pPr>
    </w:p>
    <w:p w:rsidR="00290246" w:rsidRDefault="00290246" w:rsidP="00290246">
      <w:pPr>
        <w:pStyle w:val="ListParagraph"/>
        <w:numPr>
          <w:ilvl w:val="0"/>
          <w:numId w:val="12"/>
        </w:numPr>
      </w:pPr>
      <w:r>
        <w:t xml:space="preserve">Click on the new list you created. </w:t>
      </w:r>
    </w:p>
    <w:p w:rsidR="00290246" w:rsidRDefault="00290246" w:rsidP="00290246">
      <w:pPr>
        <w:pStyle w:val="ListParagraph"/>
      </w:pPr>
    </w:p>
    <w:p w:rsidR="00290246" w:rsidRDefault="00290246" w:rsidP="00290246">
      <w:pPr>
        <w:pStyle w:val="ListParagraph"/>
        <w:numPr>
          <w:ilvl w:val="0"/>
          <w:numId w:val="12"/>
        </w:numPr>
      </w:pPr>
      <w:r>
        <w:t>Click on “Settings” and on “List name and defaults”. Make sure all three options for the form settings have a small hook.</w:t>
      </w:r>
    </w:p>
    <w:p w:rsidR="00290246" w:rsidRDefault="00290246" w:rsidP="00290246">
      <w:pPr>
        <w:pStyle w:val="ListParagraph"/>
      </w:pPr>
      <w:r>
        <w:lastRenderedPageBreak/>
        <w:br/>
        <w:t xml:space="preserve">In “Campaign defaults” below, insert the name of the conference and year in “Default from name”. Insert the conferences email address below. </w:t>
      </w:r>
    </w:p>
    <w:p w:rsidR="00290246" w:rsidRDefault="00290246" w:rsidP="00290246">
      <w:pPr>
        <w:pStyle w:val="ListParagraph"/>
      </w:pPr>
    </w:p>
    <w:p w:rsidR="00290246" w:rsidRDefault="00290246" w:rsidP="00290246">
      <w:pPr>
        <w:pStyle w:val="ListParagraph"/>
        <w:numPr>
          <w:ilvl w:val="0"/>
          <w:numId w:val="12"/>
        </w:numPr>
      </w:pPr>
      <w:r>
        <w:t>Click on “Settings” again and on “Required email footer content”.</w:t>
      </w:r>
    </w:p>
    <w:p w:rsidR="00290246" w:rsidRDefault="00290246" w:rsidP="00290246">
      <w:pPr>
        <w:pStyle w:val="ListParagraph"/>
      </w:pPr>
      <w:r>
        <w:t>Insert “Abbey Conference &amp; Events” in Company and Contact gaps and the address details of Abbey</w:t>
      </w:r>
      <w:r>
        <w:br/>
        <w:t>Very important: At the very bottom please insert the website URL of the conference</w:t>
      </w:r>
    </w:p>
    <w:p w:rsidR="00290246" w:rsidRDefault="00290246" w:rsidP="00290246">
      <w:pPr>
        <w:pStyle w:val="ListParagraph"/>
      </w:pPr>
      <w:r>
        <w:t>Click save</w:t>
      </w:r>
    </w:p>
    <w:p w:rsidR="00290246" w:rsidRDefault="00290246" w:rsidP="00290246">
      <w:pPr>
        <w:pStyle w:val="ListParagraph"/>
      </w:pPr>
    </w:p>
    <w:p w:rsidR="00290246" w:rsidRDefault="00290246" w:rsidP="00290246">
      <w:pPr>
        <w:pStyle w:val="ListParagraph"/>
        <w:numPr>
          <w:ilvl w:val="0"/>
          <w:numId w:val="12"/>
        </w:numPr>
      </w:pPr>
      <w:r>
        <w:t>Click on “Signup forms” (next to “Settings”) and click on “Form builder”</w:t>
      </w:r>
    </w:p>
    <w:p w:rsidR="00290246" w:rsidRDefault="00290246" w:rsidP="00290246">
      <w:pPr>
        <w:pStyle w:val="ListParagraph"/>
      </w:pPr>
    </w:p>
    <w:p w:rsidR="00290246" w:rsidRDefault="00290246" w:rsidP="00290246">
      <w:pPr>
        <w:pStyle w:val="ListParagraph"/>
        <w:numPr>
          <w:ilvl w:val="0"/>
          <w:numId w:val="12"/>
        </w:numPr>
      </w:pPr>
      <w:r>
        <w:t>When you click on the arrow for “Signup form” you can choose between the different pages. Only the first forms are relevant that belong to “Subscribe”.</w:t>
      </w:r>
      <w:r>
        <w:br/>
        <w:t>“Signup thank you page”: Insert the conference email address and hyperlink</w:t>
      </w:r>
      <w:r>
        <w:br/>
        <w:t>“Opt-in confirmation email”: Insert the conference email address and hyperlink</w:t>
      </w:r>
      <w:r>
        <w:br/>
        <w:t>“Confirmation thank you page”: Insert the conference webpage URL and hyperlink</w:t>
      </w:r>
      <w:r>
        <w:br/>
        <w:t>“Final welcome email”: Insert the conference email address and hyperlink</w:t>
      </w:r>
    </w:p>
    <w:p w:rsidR="00290246" w:rsidRDefault="00290246" w:rsidP="00290246">
      <w:pPr>
        <w:pStyle w:val="ListParagraph"/>
      </w:pPr>
    </w:p>
    <w:p w:rsidR="00290246" w:rsidRDefault="00290246" w:rsidP="00290246">
      <w:pPr>
        <w:pStyle w:val="ListParagraph"/>
        <w:numPr>
          <w:ilvl w:val="0"/>
          <w:numId w:val="12"/>
        </w:numPr>
      </w:pPr>
      <w:r>
        <w:t>Click on “Form builder” again and copy the hyperlink of the Signup form URL</w:t>
      </w:r>
    </w:p>
    <w:p w:rsidR="00290246" w:rsidRDefault="00290246" w:rsidP="00290246">
      <w:pPr>
        <w:pStyle w:val="ListParagraph"/>
      </w:pPr>
    </w:p>
    <w:p w:rsidR="00290246" w:rsidRDefault="00290246" w:rsidP="00290246">
      <w:pPr>
        <w:pStyle w:val="ListParagraph"/>
        <w:numPr>
          <w:ilvl w:val="0"/>
          <w:numId w:val="12"/>
        </w:numPr>
      </w:pPr>
      <w:r>
        <w:t>Insert the link as a hyperlink to the button “Subscribe for updates” on the website</w:t>
      </w:r>
      <w:r w:rsidR="006B1B2B">
        <w:t xml:space="preserve"> via </w:t>
      </w:r>
      <w:proofErr w:type="spellStart"/>
      <w:r w:rsidR="006B1B2B">
        <w:t>Wix</w:t>
      </w:r>
      <w:proofErr w:type="spellEnd"/>
      <w:r w:rsidR="006B1B2B">
        <w:t xml:space="preserve"> (See No. 16)</w:t>
      </w:r>
      <w:r>
        <w:t xml:space="preserve">. </w:t>
      </w:r>
    </w:p>
    <w:p w:rsidR="00290246" w:rsidRPr="00290246" w:rsidRDefault="00290246" w:rsidP="00290246">
      <w:pPr>
        <w:rPr>
          <w:b/>
          <w:sz w:val="28"/>
        </w:rPr>
      </w:pPr>
    </w:p>
    <w:p w:rsidR="007D5456" w:rsidRPr="007D5456" w:rsidRDefault="007D5456" w:rsidP="00F35CC6">
      <w:pPr>
        <w:pStyle w:val="Heading1"/>
        <w:numPr>
          <w:ilvl w:val="0"/>
          <w:numId w:val="1"/>
        </w:numPr>
        <w:jc w:val="both"/>
        <w:rPr>
          <w:lang w:val="en-GB"/>
        </w:rPr>
      </w:pPr>
      <w:r w:rsidRPr="007D5456">
        <w:t xml:space="preserve"> </w:t>
      </w:r>
      <w:bookmarkStart w:id="11" w:name="_Toc536778954"/>
      <w:r w:rsidRPr="007D5456">
        <w:rPr>
          <w:lang w:val="en-GB"/>
        </w:rPr>
        <w:t>Surveymonkey</w:t>
      </w:r>
      <w:bookmarkEnd w:id="11"/>
    </w:p>
    <w:p w:rsidR="007D5456" w:rsidRPr="007D5456" w:rsidRDefault="007D5456" w:rsidP="007D5456">
      <w:pPr>
        <w:rPr>
          <w:lang w:val="en-GB"/>
        </w:rPr>
      </w:pPr>
    </w:p>
    <w:p w:rsidR="007D5456" w:rsidRDefault="007D5456" w:rsidP="007D5456">
      <w:pPr>
        <w:pStyle w:val="ListParagraph"/>
        <w:ind w:left="0"/>
        <w:rPr>
          <w:lang w:val="en-GB"/>
        </w:rPr>
      </w:pPr>
      <w:r>
        <w:rPr>
          <w:lang w:val="en-GB"/>
        </w:rPr>
        <w:t>You can create a survey to send to all delegates after the conference took place</w:t>
      </w:r>
    </w:p>
    <w:p w:rsidR="007D5456" w:rsidRDefault="007D5456" w:rsidP="007D5456">
      <w:pPr>
        <w:pStyle w:val="ListParagraph"/>
        <w:ind w:left="0"/>
        <w:rPr>
          <w:lang w:val="en-GB"/>
        </w:rPr>
      </w:pPr>
      <w:r w:rsidRPr="00B60439">
        <w:rPr>
          <w:lang w:val="en-GB"/>
        </w:rPr>
        <w:sym w:font="Wingdings" w:char="F0E0"/>
      </w:r>
      <w:r>
        <w:rPr>
          <w:lang w:val="en-GB"/>
        </w:rPr>
        <w:t>surveymonkey.net   User name: Abbey_tours   PW:conference</w:t>
      </w:r>
    </w:p>
    <w:p w:rsidR="007D5456" w:rsidRDefault="007D5456" w:rsidP="007D5456">
      <w:pPr>
        <w:pStyle w:val="ListParagraph"/>
        <w:ind w:left="0"/>
        <w:rPr>
          <w:lang w:val="en-GB"/>
        </w:rPr>
      </w:pPr>
      <w:r w:rsidRPr="00B60439">
        <w:rPr>
          <w:lang w:val="en-GB"/>
        </w:rPr>
        <w:sym w:font="Wingdings" w:char="F0E0"/>
      </w:r>
      <w:r>
        <w:rPr>
          <w:lang w:val="en-GB"/>
        </w:rPr>
        <w:t>Create a copy by swiping over a conference name, click on “More Options” and click on “Make a copy”</w:t>
      </w:r>
    </w:p>
    <w:p w:rsidR="007D5456" w:rsidRDefault="007D5456" w:rsidP="007D5456">
      <w:pPr>
        <w:pStyle w:val="ListParagraph"/>
        <w:ind w:left="0"/>
        <w:rPr>
          <w:lang w:val="en-GB"/>
        </w:rPr>
      </w:pPr>
      <w:r w:rsidRPr="00630895">
        <w:rPr>
          <w:lang w:val="en-GB"/>
        </w:rPr>
        <w:sym w:font="Wingdings" w:char="F0E0"/>
      </w:r>
      <w:r>
        <w:rPr>
          <w:lang w:val="en-GB"/>
        </w:rPr>
        <w:t xml:space="preserve">You can now create new questions and fields </w:t>
      </w:r>
      <w:r w:rsidRPr="00630895">
        <w:rPr>
          <w:lang w:val="en-GB"/>
        </w:rPr>
        <w:sym w:font="Wingdings" w:char="F0E0"/>
      </w:r>
      <w:r>
        <w:rPr>
          <w:lang w:val="en-GB"/>
        </w:rPr>
        <w:t>Save and send a test survey to your email address</w:t>
      </w:r>
    </w:p>
    <w:p w:rsidR="000A1B13" w:rsidRDefault="000A1B13" w:rsidP="007D5456">
      <w:pPr>
        <w:pStyle w:val="ListParagraph"/>
        <w:ind w:left="0"/>
        <w:rPr>
          <w:lang w:val="en-GB"/>
        </w:rPr>
      </w:pPr>
    </w:p>
    <w:p w:rsidR="000A1B13" w:rsidRDefault="000A1B13" w:rsidP="007D5456">
      <w:pPr>
        <w:pStyle w:val="ListParagraph"/>
        <w:ind w:left="0"/>
        <w:rPr>
          <w:lang w:val="en-GB"/>
        </w:rPr>
      </w:pPr>
    </w:p>
    <w:p w:rsidR="000A1B13" w:rsidRDefault="005D3C33" w:rsidP="00F35CC6">
      <w:pPr>
        <w:pStyle w:val="Heading1"/>
        <w:numPr>
          <w:ilvl w:val="0"/>
          <w:numId w:val="1"/>
        </w:numPr>
        <w:rPr>
          <w:lang w:val="en-GB"/>
        </w:rPr>
      </w:pPr>
      <w:r>
        <w:rPr>
          <w:lang w:val="en-GB"/>
        </w:rPr>
        <w:t xml:space="preserve"> </w:t>
      </w:r>
      <w:bookmarkStart w:id="12" w:name="_Toc536778955"/>
      <w:r w:rsidR="000A1B13">
        <w:rPr>
          <w:lang w:val="en-GB"/>
        </w:rPr>
        <w:t>ICCA Database</w:t>
      </w:r>
      <w:bookmarkEnd w:id="12"/>
    </w:p>
    <w:p w:rsidR="000A1B13" w:rsidRDefault="000A1B13" w:rsidP="00002C9B">
      <w:pPr>
        <w:pStyle w:val="Heading1"/>
        <w:rPr>
          <w:lang w:val="en-GB"/>
        </w:rPr>
      </w:pPr>
    </w:p>
    <w:p w:rsidR="00B44EEC" w:rsidRDefault="00B44EEC" w:rsidP="00B44EEC">
      <w:pPr>
        <w:rPr>
          <w:lang w:val="en-GB"/>
        </w:rPr>
      </w:pPr>
      <w:r w:rsidRPr="00B44EEC">
        <w:rPr>
          <w:lang w:val="en-GB"/>
        </w:rPr>
        <w:t>ICCA - the International Congress and Convention Association - represents the world's leading suppliers in handling, transporting and accommodating international meetings and events, and comprises over 1,000 member companies and organisations in almost 100 countries worldwide.  Since its establishment over 50 years ago, ICCA specialises in the international association meetings sector, offering unrivalled data, communication channels, and business deve</w:t>
      </w:r>
      <w:r>
        <w:rPr>
          <w:lang w:val="en-GB"/>
        </w:rPr>
        <w:t xml:space="preserve">lopment opportunities.   </w:t>
      </w:r>
    </w:p>
    <w:p w:rsidR="00B44EEC" w:rsidRPr="00B44EEC" w:rsidRDefault="00B44EEC" w:rsidP="00B44EEC">
      <w:pPr>
        <w:rPr>
          <w:lang w:val="en-GB"/>
        </w:rPr>
      </w:pPr>
      <w:r w:rsidRPr="00B44EEC">
        <w:rPr>
          <w:lang w:val="en-GB"/>
        </w:rPr>
        <w:t>The association market covers a wide range of meeting types and categories: medical meetings (the largest segment); scientific; other academic; trade organisations; professional bodies; social groupings. In terms of size, budget, duration a</w:t>
      </w:r>
      <w:r>
        <w:rPr>
          <w:lang w:val="en-GB"/>
        </w:rPr>
        <w:t xml:space="preserve">nd complexity there are massive </w:t>
      </w:r>
      <w:r w:rsidRPr="00B44EEC">
        <w:rPr>
          <w:lang w:val="en-GB"/>
        </w:rPr>
        <w:t xml:space="preserve">variations between and also within categories. However, some </w:t>
      </w:r>
      <w:r>
        <w:rPr>
          <w:lang w:val="en-GB"/>
        </w:rPr>
        <w:t>similarities can be identified:</w:t>
      </w:r>
    </w:p>
    <w:p w:rsidR="00B44EEC" w:rsidRPr="00B44EEC" w:rsidRDefault="00B44EEC" w:rsidP="0009393C">
      <w:pPr>
        <w:pStyle w:val="ListParagraph"/>
        <w:numPr>
          <w:ilvl w:val="0"/>
          <w:numId w:val="4"/>
        </w:numPr>
        <w:rPr>
          <w:lang w:val="en-GB"/>
        </w:rPr>
      </w:pPr>
      <w:r w:rsidRPr="00B44EEC">
        <w:rPr>
          <w:lang w:val="en-GB"/>
        </w:rPr>
        <w:lastRenderedPageBreak/>
        <w:t>Almost every ‘specialty’ has an association which holds one or more meetings.</w:t>
      </w:r>
    </w:p>
    <w:p w:rsidR="00B44EEC" w:rsidRPr="00B44EEC" w:rsidRDefault="00B44EEC" w:rsidP="0009393C">
      <w:pPr>
        <w:pStyle w:val="ListParagraph"/>
        <w:numPr>
          <w:ilvl w:val="0"/>
          <w:numId w:val="4"/>
        </w:numPr>
        <w:rPr>
          <w:lang w:val="en-GB"/>
        </w:rPr>
      </w:pPr>
      <w:r w:rsidRPr="00B44EEC">
        <w:rPr>
          <w:lang w:val="en-GB"/>
        </w:rPr>
        <w:t>Most associations have meetings that are repeated at regular intervals. These can be annual, biennial etc.</w:t>
      </w:r>
    </w:p>
    <w:p w:rsidR="00B44EEC" w:rsidRPr="00B44EEC" w:rsidRDefault="00B44EEC" w:rsidP="0009393C">
      <w:pPr>
        <w:pStyle w:val="ListParagraph"/>
        <w:numPr>
          <w:ilvl w:val="0"/>
          <w:numId w:val="4"/>
        </w:numPr>
        <w:rPr>
          <w:lang w:val="en-GB"/>
        </w:rPr>
      </w:pPr>
      <w:r w:rsidRPr="00B44EEC">
        <w:rPr>
          <w:lang w:val="en-GB"/>
        </w:rPr>
        <w:t>The destinations rotate. They rarely return to the same destination within a very short time-span.</w:t>
      </w:r>
    </w:p>
    <w:p w:rsidR="00B44EEC" w:rsidRPr="00B44EEC" w:rsidRDefault="00B44EEC" w:rsidP="0009393C">
      <w:pPr>
        <w:pStyle w:val="ListParagraph"/>
        <w:numPr>
          <w:ilvl w:val="0"/>
          <w:numId w:val="4"/>
        </w:numPr>
        <w:rPr>
          <w:lang w:val="en-GB"/>
        </w:rPr>
      </w:pPr>
      <w:r w:rsidRPr="00B44EEC">
        <w:rPr>
          <w:lang w:val="en-GB"/>
        </w:rPr>
        <w:t>The initiative to host a meeting often comes from the local counterpart, e.g. the national association. If that body is difficult to motivate to organise the meeting, the chances are high that the meeting will be scheduled elsewhere.</w:t>
      </w:r>
    </w:p>
    <w:p w:rsidR="00B44EEC" w:rsidRPr="00B44EEC" w:rsidRDefault="00B44EEC" w:rsidP="0009393C">
      <w:pPr>
        <w:pStyle w:val="ListParagraph"/>
        <w:numPr>
          <w:ilvl w:val="0"/>
          <w:numId w:val="4"/>
        </w:numPr>
        <w:rPr>
          <w:lang w:val="en-GB"/>
        </w:rPr>
      </w:pPr>
      <w:r w:rsidRPr="00B44EEC">
        <w:rPr>
          <w:lang w:val="en-GB"/>
        </w:rPr>
        <w:t>Association meetings have a very long lead-time; it is not unusual to find lead times of 5 years or more.</w:t>
      </w:r>
    </w:p>
    <w:p w:rsidR="00B44EEC" w:rsidRPr="00B44EEC" w:rsidRDefault="00B44EEC" w:rsidP="0009393C">
      <w:pPr>
        <w:pStyle w:val="ListParagraph"/>
        <w:numPr>
          <w:ilvl w:val="0"/>
          <w:numId w:val="4"/>
        </w:numPr>
        <w:rPr>
          <w:lang w:val="en-GB"/>
        </w:rPr>
      </w:pPr>
      <w:r w:rsidRPr="00B44EEC">
        <w:rPr>
          <w:lang w:val="en-GB"/>
        </w:rPr>
        <w:t>It is estimated that a growing minority of about 25-30% of the decision-making processes no longer include an official bidding procedure, but have a “central initiator” who selects the location and venues based on pre-determined and strict criteria.</w:t>
      </w:r>
    </w:p>
    <w:p w:rsidR="00B44EEC" w:rsidRDefault="00B44EEC" w:rsidP="0009393C">
      <w:pPr>
        <w:pStyle w:val="ListParagraph"/>
        <w:numPr>
          <w:ilvl w:val="0"/>
          <w:numId w:val="4"/>
        </w:numPr>
        <w:rPr>
          <w:lang w:val="en-GB"/>
        </w:rPr>
      </w:pPr>
      <w:r w:rsidRPr="00B44EEC">
        <w:rPr>
          <w:lang w:val="en-GB"/>
        </w:rPr>
        <w:t xml:space="preserve">It is estimated that there are approximately 24,000 different association meetings organised on a regular </w:t>
      </w:r>
      <w:r w:rsidR="004A52CC" w:rsidRPr="00B44EEC">
        <w:rPr>
          <w:lang w:val="en-GB"/>
        </w:rPr>
        <w:t>basis. The</w:t>
      </w:r>
      <w:r w:rsidRPr="00B44EEC">
        <w:rPr>
          <w:lang w:val="en-GB"/>
        </w:rPr>
        <w:t xml:space="preserve"> ICCA Association Database has collected information on approximately 80% of them.</w:t>
      </w:r>
    </w:p>
    <w:p w:rsidR="008813D6" w:rsidRDefault="008813D6" w:rsidP="00051C6B">
      <w:pPr>
        <w:pStyle w:val="ListParagraph"/>
        <w:rPr>
          <w:lang w:val="en-GB"/>
        </w:rPr>
      </w:pPr>
    </w:p>
    <w:p w:rsidR="00051C6B" w:rsidRDefault="00051C6B" w:rsidP="00DF034F">
      <w:pPr>
        <w:rPr>
          <w:b/>
          <w:u w:val="single"/>
          <w:lang w:val="en-GB"/>
        </w:rPr>
      </w:pPr>
    </w:p>
    <w:p w:rsidR="00DF034F" w:rsidRPr="008813D6" w:rsidRDefault="00DF034F" w:rsidP="00DF034F">
      <w:pPr>
        <w:rPr>
          <w:b/>
          <w:u w:val="single"/>
          <w:lang w:val="en-GB"/>
        </w:rPr>
      </w:pPr>
      <w:r w:rsidRPr="008813D6">
        <w:rPr>
          <w:b/>
          <w:u w:val="single"/>
          <w:lang w:val="en-GB"/>
        </w:rPr>
        <w:t xml:space="preserve">How to use the ICCA Database: </w:t>
      </w:r>
    </w:p>
    <w:p w:rsidR="00DF034F" w:rsidRDefault="002848A8" w:rsidP="00DF034F">
      <w:pPr>
        <w:rPr>
          <w:lang w:val="en-GB"/>
        </w:rPr>
      </w:pPr>
      <w:r>
        <w:rPr>
          <w:lang w:val="en-GB"/>
        </w:rPr>
        <w:t xml:space="preserve">“Find Association Meetings” </w:t>
      </w:r>
      <w:r w:rsidRPr="002848A8">
        <w:rPr>
          <w:lang w:val="en-GB"/>
        </w:rPr>
        <w:sym w:font="Wingdings" w:char="F0E0"/>
      </w:r>
      <w:r>
        <w:rPr>
          <w:lang w:val="en-GB"/>
        </w:rPr>
        <w:t xml:space="preserve"> New search, Search by name if known</w:t>
      </w:r>
    </w:p>
    <w:p w:rsidR="002848A8" w:rsidRDefault="002848A8" w:rsidP="00DF034F">
      <w:pPr>
        <w:rPr>
          <w:lang w:val="en-GB"/>
        </w:rPr>
      </w:pPr>
      <w:r>
        <w:rPr>
          <w:lang w:val="en-GB"/>
        </w:rPr>
        <w:t xml:space="preserve">Otherwise select “potential meetings for” </w:t>
      </w:r>
      <w:r w:rsidR="003A06D1" w:rsidRPr="003A06D1">
        <w:rPr>
          <w:lang w:val="en-GB"/>
        </w:rPr>
        <w:sym w:font="Wingdings" w:char="F0E0"/>
      </w:r>
      <w:r w:rsidR="0073086F">
        <w:rPr>
          <w:lang w:val="en-GB"/>
        </w:rPr>
        <w:t xml:space="preserve"> “Advanced”, </w:t>
      </w:r>
      <w:r>
        <w:rPr>
          <w:lang w:val="en-GB"/>
        </w:rPr>
        <w:t>add your criteria</w:t>
      </w:r>
      <w:r w:rsidR="0073086F">
        <w:rPr>
          <w:lang w:val="en-GB"/>
        </w:rPr>
        <w:t xml:space="preserve"> </w:t>
      </w:r>
      <w:r w:rsidR="00416352">
        <w:rPr>
          <w:lang w:val="en-GB"/>
        </w:rPr>
        <w:t>and download it as an excel</w:t>
      </w:r>
      <w:r w:rsidR="0073086F">
        <w:rPr>
          <w:lang w:val="en-GB"/>
        </w:rPr>
        <w:t xml:space="preserve">. </w:t>
      </w:r>
    </w:p>
    <w:p w:rsidR="008813D6" w:rsidRDefault="008813D6" w:rsidP="00DF034F">
      <w:pPr>
        <w:rPr>
          <w:lang w:val="en-GB"/>
        </w:rPr>
      </w:pPr>
    </w:p>
    <w:p w:rsidR="008813D6" w:rsidRPr="008813D6" w:rsidRDefault="008813D6" w:rsidP="00DF034F">
      <w:pPr>
        <w:rPr>
          <w:b/>
          <w:u w:val="single"/>
          <w:lang w:val="en-GB"/>
        </w:rPr>
      </w:pPr>
      <w:r w:rsidRPr="008813D6">
        <w:rPr>
          <w:b/>
          <w:u w:val="single"/>
          <w:lang w:val="en-GB"/>
        </w:rPr>
        <w:t>Selection Criteria</w:t>
      </w:r>
    </w:p>
    <w:p w:rsidR="002848A8" w:rsidRDefault="002848A8" w:rsidP="0009393C">
      <w:pPr>
        <w:pStyle w:val="ListParagraph"/>
        <w:numPr>
          <w:ilvl w:val="0"/>
          <w:numId w:val="5"/>
        </w:numPr>
      </w:pPr>
      <w:r>
        <w:t>Destination: Dublin / Ireland</w:t>
      </w:r>
    </w:p>
    <w:p w:rsidR="002848A8" w:rsidRDefault="002848A8" w:rsidP="0009393C">
      <w:pPr>
        <w:pStyle w:val="ListParagraph"/>
        <w:numPr>
          <w:ilvl w:val="0"/>
          <w:numId w:val="5"/>
        </w:numPr>
      </w:pPr>
      <w:r>
        <w:t>Attendance: between 500 and 3000</w:t>
      </w:r>
    </w:p>
    <w:p w:rsidR="002848A8" w:rsidRDefault="002848A8" w:rsidP="0009393C">
      <w:pPr>
        <w:pStyle w:val="ListParagraph"/>
        <w:numPr>
          <w:ilvl w:val="0"/>
          <w:numId w:val="5"/>
        </w:numPr>
      </w:pPr>
      <w:r>
        <w:t>Rotation area (select everything with Europe): must be any of Africa/Europe, Africa/Europe/Middle East, Asia/Europe, E.U. Countries, Europe, Europe/Interamerican, Europe/Japan, Europe/Latin America, Europe/N.America/Asia, Europe/N.America/Japan, Europe/North Africa, Europe/North America, North Europe, Outside North America, World/International</w:t>
      </w:r>
    </w:p>
    <w:p w:rsidR="002848A8" w:rsidRDefault="002848A8" w:rsidP="0009393C">
      <w:pPr>
        <w:pStyle w:val="ListParagraph"/>
        <w:numPr>
          <w:ilvl w:val="0"/>
          <w:numId w:val="5"/>
        </w:numPr>
      </w:pPr>
      <w:r>
        <w:t>Destination(s) not visited: later than 22-08-2007</w:t>
      </w:r>
    </w:p>
    <w:p w:rsidR="002848A8" w:rsidRDefault="002848A8" w:rsidP="0009393C">
      <w:pPr>
        <w:pStyle w:val="ListParagraph"/>
        <w:numPr>
          <w:ilvl w:val="0"/>
          <w:numId w:val="5"/>
        </w:numPr>
      </w:pPr>
      <w:r>
        <w:t>Recurring destination</w:t>
      </w:r>
    </w:p>
    <w:p w:rsidR="004D22D8" w:rsidRDefault="002848A8" w:rsidP="0009393C">
      <w:pPr>
        <w:pStyle w:val="ListParagraph"/>
        <w:numPr>
          <w:ilvl w:val="0"/>
          <w:numId w:val="5"/>
        </w:numPr>
      </w:pPr>
      <w:r>
        <w:t>Local reps based in: Ireland</w:t>
      </w:r>
    </w:p>
    <w:p w:rsidR="000A1B13" w:rsidRDefault="005A43B1" w:rsidP="005A43B1">
      <w:r>
        <w:t>ICCA also provides info about local ambassadors, industry topics etc. to see that click on “ICCA Big Data Search”.</w:t>
      </w:r>
    </w:p>
    <w:p w:rsidR="0073086F" w:rsidRDefault="0073086F" w:rsidP="005A43B1">
      <w:r>
        <w:t xml:space="preserve">ICCA Tutorials, helpdesk </w:t>
      </w:r>
      <w:r w:rsidR="004A52CC">
        <w:t>etc.</w:t>
      </w:r>
      <w:r>
        <w:t xml:space="preserve"> can be found here: </w:t>
      </w:r>
      <w:hyperlink r:id="rId27" w:history="1">
        <w:r w:rsidRPr="00800CF9">
          <w:rPr>
            <w:rStyle w:val="Hyperlink"/>
          </w:rPr>
          <w:t>https://iccadev.atlassian.net/wiki/spaces/ADKBI/overview</w:t>
        </w:r>
      </w:hyperlink>
    </w:p>
    <w:p w:rsidR="001123A0" w:rsidRDefault="001123A0" w:rsidP="005A43B1"/>
    <w:p w:rsidR="001123A0" w:rsidRDefault="004D22D8" w:rsidP="005A43B1">
      <w:r>
        <w:t>Info to be gathered from ICCA:</w:t>
      </w:r>
    </w:p>
    <w:p w:rsidR="001123A0" w:rsidRDefault="002D458D" w:rsidP="0009393C">
      <w:pPr>
        <w:pStyle w:val="ListParagraph"/>
        <w:numPr>
          <w:ilvl w:val="0"/>
          <w:numId w:val="8"/>
        </w:numPr>
      </w:pPr>
      <w:r>
        <w:lastRenderedPageBreak/>
        <w:t>Does</w:t>
      </w:r>
      <w:r w:rsidR="001123A0">
        <w:t xml:space="preserve"> the Conference </w:t>
      </w:r>
      <w:r>
        <w:t xml:space="preserve">have </w:t>
      </w:r>
      <w:r w:rsidR="001123A0">
        <w:t>a Core PCO</w:t>
      </w:r>
      <w:r>
        <w:t>?</w:t>
      </w:r>
      <w:r w:rsidR="004D22D8">
        <w:t xml:space="preserve"> (Look at the Business Exchange and if there is no info at each year individually)</w:t>
      </w:r>
    </w:p>
    <w:p w:rsidR="002D458D" w:rsidRDefault="002D458D" w:rsidP="0009393C">
      <w:pPr>
        <w:pStyle w:val="ListParagraph"/>
        <w:numPr>
          <w:ilvl w:val="0"/>
          <w:numId w:val="8"/>
        </w:numPr>
      </w:pPr>
      <w:r>
        <w:t>Which is the international Association hosting the conference?</w:t>
      </w:r>
    </w:p>
    <w:p w:rsidR="002D458D" w:rsidRDefault="002D458D" w:rsidP="0009393C">
      <w:pPr>
        <w:pStyle w:val="ListParagraph"/>
        <w:numPr>
          <w:ilvl w:val="0"/>
          <w:numId w:val="8"/>
        </w:numPr>
      </w:pPr>
      <w:r>
        <w:t>Has the conference been to Ireland before? If so when, where and who hosted it?</w:t>
      </w:r>
    </w:p>
    <w:p w:rsidR="002D458D" w:rsidRDefault="002D458D" w:rsidP="0009393C">
      <w:pPr>
        <w:pStyle w:val="ListParagraph"/>
        <w:numPr>
          <w:ilvl w:val="0"/>
          <w:numId w:val="8"/>
        </w:numPr>
      </w:pPr>
      <w:r>
        <w:t>Is it annual/biannual etc.?</w:t>
      </w:r>
    </w:p>
    <w:p w:rsidR="002D458D" w:rsidRDefault="002D458D" w:rsidP="0009393C">
      <w:pPr>
        <w:pStyle w:val="ListParagraph"/>
        <w:numPr>
          <w:ilvl w:val="0"/>
          <w:numId w:val="8"/>
        </w:numPr>
      </w:pPr>
      <w:r>
        <w:t>How many delegates approx.?</w:t>
      </w:r>
    </w:p>
    <w:p w:rsidR="002D458D" w:rsidRDefault="004D22D8" w:rsidP="0009393C">
      <w:pPr>
        <w:pStyle w:val="ListParagraph"/>
        <w:numPr>
          <w:ilvl w:val="0"/>
          <w:numId w:val="8"/>
        </w:numPr>
      </w:pPr>
      <w:r>
        <w:t>Bid deadline?</w:t>
      </w:r>
    </w:p>
    <w:p w:rsidR="004D22D8" w:rsidRDefault="004D22D8" w:rsidP="0009393C">
      <w:pPr>
        <w:pStyle w:val="ListParagraph"/>
        <w:numPr>
          <w:ilvl w:val="0"/>
          <w:numId w:val="8"/>
        </w:numPr>
      </w:pPr>
      <w:r>
        <w:t>Rotation Area?</w:t>
      </w:r>
    </w:p>
    <w:p w:rsidR="004D22D8" w:rsidRDefault="004D22D8" w:rsidP="0009393C">
      <w:pPr>
        <w:pStyle w:val="ListParagraph"/>
        <w:numPr>
          <w:ilvl w:val="0"/>
          <w:numId w:val="8"/>
        </w:numPr>
      </w:pPr>
      <w:r>
        <w:t>In short, all the info you can get!</w:t>
      </w:r>
    </w:p>
    <w:p w:rsidR="004D22D8" w:rsidRDefault="004D22D8" w:rsidP="004D22D8">
      <w:r>
        <w:t xml:space="preserve">When you found a conference, select it to analyse it in further detail. </w:t>
      </w:r>
    </w:p>
    <w:p w:rsidR="004D22D8" w:rsidRDefault="004D22D8" w:rsidP="004D22D8">
      <w:r>
        <w:t>You will find the fields “Essentials”, “Organisation”, “Business Exchange”, “UAI Info”</w:t>
      </w:r>
      <w:r w:rsidR="00217125">
        <w:t>.</w:t>
      </w:r>
    </w:p>
    <w:p w:rsidR="004D22D8" w:rsidRDefault="004D22D8" w:rsidP="004D22D8">
      <w:r>
        <w:rPr>
          <w:noProof/>
          <w:lang w:eastAsia="en-IE"/>
        </w:rPr>
        <w:drawing>
          <wp:inline distT="0" distB="0" distL="0" distR="0" wp14:anchorId="566DFF81" wp14:editId="2BF1E4BA">
            <wp:extent cx="5731510" cy="3368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368040"/>
                    </a:xfrm>
                    <a:prstGeom prst="rect">
                      <a:avLst/>
                    </a:prstGeom>
                  </pic:spPr>
                </pic:pic>
              </a:graphicData>
            </a:graphic>
          </wp:inline>
        </w:drawing>
      </w:r>
    </w:p>
    <w:p w:rsidR="004D22D8" w:rsidRDefault="00217125" w:rsidP="005A43B1">
      <w:r>
        <w:t xml:space="preserve">Under </w:t>
      </w:r>
      <w:r w:rsidR="00F068F0">
        <w:t>“</w:t>
      </w:r>
      <w:r>
        <w:t>Essentials</w:t>
      </w:r>
      <w:r w:rsidR="00F068F0">
        <w:t>”</w:t>
      </w:r>
      <w:r>
        <w:t xml:space="preserve"> you will find all the general data. You can click on “Show countries” to see if there is an Irish member association that might be able to bring the conference to Ireland. </w:t>
      </w:r>
      <w:r w:rsidR="00F068F0">
        <w:t xml:space="preserve">The link usually will lead you to Irish member contact details. These people should be contacted, as they might become conference ambassadors. </w:t>
      </w:r>
    </w:p>
    <w:p w:rsidR="00F068F0" w:rsidRDefault="00F068F0" w:rsidP="005A43B1">
      <w:r>
        <w:t xml:space="preserve">The “Organisation” tab provides info about international organisation, such as the website that should be searched for a bid manual etc. </w:t>
      </w:r>
    </w:p>
    <w:p w:rsidR="005A43B1" w:rsidRDefault="00F068F0" w:rsidP="005A43B1">
      <w:r>
        <w:t xml:space="preserve">The “Business Exchange” tab shows important info e.g. about the venue, bidding process etc. provided by former hosts of the conference. </w:t>
      </w:r>
    </w:p>
    <w:p w:rsidR="00A10A99" w:rsidRPr="005A43B1" w:rsidRDefault="00A10A99" w:rsidP="005A43B1"/>
    <w:p w:rsidR="000A1B13" w:rsidRDefault="005D3C33" w:rsidP="00F35CC6">
      <w:pPr>
        <w:pStyle w:val="Heading1"/>
        <w:numPr>
          <w:ilvl w:val="0"/>
          <w:numId w:val="1"/>
        </w:numPr>
        <w:rPr>
          <w:lang w:val="en-GB"/>
        </w:rPr>
      </w:pPr>
      <w:r>
        <w:rPr>
          <w:lang w:val="en-GB"/>
        </w:rPr>
        <w:t xml:space="preserve"> </w:t>
      </w:r>
      <w:bookmarkStart w:id="13" w:name="_Toc536778956"/>
      <w:r w:rsidR="000A1B13">
        <w:rPr>
          <w:lang w:val="en-GB"/>
        </w:rPr>
        <w:t>D</w:t>
      </w:r>
      <w:r w:rsidR="00B016AF">
        <w:rPr>
          <w:lang w:val="en-GB"/>
        </w:rPr>
        <w:t>atabases that need to be updated</w:t>
      </w:r>
      <w:r w:rsidR="000A1B13">
        <w:rPr>
          <w:lang w:val="en-GB"/>
        </w:rPr>
        <w:t xml:space="preserve"> (Venue folder, Mail Database, Irish Associations</w:t>
      </w:r>
      <w:r w:rsidR="00B016AF">
        <w:rPr>
          <w:lang w:val="en-GB"/>
        </w:rPr>
        <w:t>)</w:t>
      </w:r>
      <w:bookmarkEnd w:id="13"/>
      <w:r w:rsidR="00B016AF">
        <w:rPr>
          <w:lang w:val="en-GB"/>
        </w:rPr>
        <w:t xml:space="preserve"> </w:t>
      </w:r>
    </w:p>
    <w:p w:rsidR="00C13F55" w:rsidRDefault="00C13F55" w:rsidP="00C13F55">
      <w:pPr>
        <w:rPr>
          <w:lang w:val="en-GB"/>
        </w:rPr>
      </w:pPr>
    </w:p>
    <w:p w:rsidR="00C13F55" w:rsidRDefault="00E67DB4" w:rsidP="00C13F55">
      <w:pPr>
        <w:rPr>
          <w:lang w:val="en-GB"/>
        </w:rPr>
      </w:pPr>
      <w:r>
        <w:rPr>
          <w:lang w:val="en-GB"/>
        </w:rPr>
        <w:t>Currently these</w:t>
      </w:r>
      <w:r w:rsidR="00C13F55">
        <w:rPr>
          <w:lang w:val="en-GB"/>
        </w:rPr>
        <w:t xml:space="preserve"> Databases are being updated and still need to be finished: </w:t>
      </w:r>
    </w:p>
    <w:p w:rsidR="008E482A" w:rsidRPr="008E482A" w:rsidRDefault="009D3E2A" w:rsidP="0009393C">
      <w:pPr>
        <w:pStyle w:val="ListParagraph"/>
        <w:numPr>
          <w:ilvl w:val="0"/>
          <w:numId w:val="6"/>
        </w:numPr>
        <w:rPr>
          <w:lang w:val="en-GB"/>
        </w:rPr>
      </w:pPr>
      <w:r>
        <w:rPr>
          <w:lang w:val="en-GB"/>
        </w:rPr>
        <w:lastRenderedPageBreak/>
        <w:t xml:space="preserve">Supplier </w:t>
      </w:r>
      <w:r w:rsidR="008E482A">
        <w:rPr>
          <w:lang w:val="en-GB"/>
        </w:rPr>
        <w:t xml:space="preserve">Database </w:t>
      </w:r>
    </w:p>
    <w:p w:rsidR="00B016AF" w:rsidRDefault="008E482A" w:rsidP="00B016AF">
      <w:pPr>
        <w:rPr>
          <w:lang w:val="en-US"/>
        </w:rPr>
      </w:pPr>
      <w:r>
        <w:rPr>
          <w:lang w:val="en-US"/>
        </w:rPr>
        <w:t xml:space="preserve">In order to complete the database go through the Outlook folder (Outlook: Public Folders </w:t>
      </w:r>
      <w:r w:rsidRPr="00C13F55">
        <w:rPr>
          <w:lang w:val="en-US"/>
        </w:rPr>
        <w:sym w:font="Wingdings" w:char="F0E0"/>
      </w:r>
      <w:r>
        <w:rPr>
          <w:lang w:val="en-US"/>
        </w:rPr>
        <w:t xml:space="preserve"> Conference &amp; Corporate </w:t>
      </w:r>
      <w:r w:rsidRPr="00C13F55">
        <w:rPr>
          <w:lang w:val="en-US"/>
        </w:rPr>
        <w:sym w:font="Wingdings" w:char="F0E0"/>
      </w:r>
      <w:r>
        <w:rPr>
          <w:lang w:val="en-US"/>
        </w:rPr>
        <w:t xml:space="preserve"> Conference Confirmed) and add supplier details to the excel sheet </w:t>
      </w:r>
      <w:hyperlink r:id="rId29" w:history="1">
        <w:r w:rsidR="00B016AF">
          <w:rPr>
            <w:rStyle w:val="Hyperlink"/>
            <w:lang w:val="en-US"/>
          </w:rPr>
          <w:t>here</w:t>
        </w:r>
      </w:hyperlink>
      <w:r>
        <w:rPr>
          <w:lang w:val="en-US"/>
        </w:rPr>
        <w:t xml:space="preserve"> (C&amp;E, Business Development, Databases, Supplier &amp; Industry)</w:t>
      </w:r>
    </w:p>
    <w:p w:rsidR="00002E72" w:rsidRDefault="00002E72" w:rsidP="00002E72">
      <w:pPr>
        <w:rPr>
          <w:lang w:val="en-US"/>
        </w:rPr>
      </w:pPr>
      <w:r w:rsidRPr="00002E72">
        <w:rPr>
          <w:lang w:val="en-US"/>
        </w:rPr>
        <w:sym w:font="Wingdings" w:char="F0E0"/>
      </w:r>
      <w:r>
        <w:rPr>
          <w:lang w:val="en-US"/>
        </w:rPr>
        <w:t xml:space="preserve"> </w:t>
      </w:r>
      <w:r w:rsidR="004A52CC">
        <w:rPr>
          <w:lang w:val="en-US"/>
        </w:rPr>
        <w:t>The</w:t>
      </w:r>
      <w:r>
        <w:rPr>
          <w:lang w:val="en-US"/>
        </w:rPr>
        <w:t xml:space="preserve"> contacts from</w:t>
      </w:r>
      <w:r w:rsidRPr="00002E72">
        <w:rPr>
          <w:lang w:val="en-US"/>
        </w:rPr>
        <w:t xml:space="preserve"> 2020-2017</w:t>
      </w:r>
      <w:r>
        <w:rPr>
          <w:lang w:val="en-US"/>
        </w:rPr>
        <w:t xml:space="preserve"> have already been added, so move upwards from </w:t>
      </w:r>
      <w:r w:rsidRPr="00002E72">
        <w:rPr>
          <w:lang w:val="en-US"/>
        </w:rPr>
        <w:t>2016 EPP Tour Venues</w:t>
      </w:r>
    </w:p>
    <w:p w:rsidR="00002E72" w:rsidRDefault="00002E72" w:rsidP="00C13F55">
      <w:pPr>
        <w:rPr>
          <w:lang w:val="en-GB"/>
        </w:rPr>
      </w:pPr>
    </w:p>
    <w:p w:rsidR="00002E72" w:rsidRDefault="009D3E2A" w:rsidP="0009393C">
      <w:pPr>
        <w:pStyle w:val="ListParagraph"/>
        <w:numPr>
          <w:ilvl w:val="0"/>
          <w:numId w:val="6"/>
        </w:numPr>
        <w:rPr>
          <w:lang w:val="en-GB"/>
        </w:rPr>
      </w:pPr>
      <w:r>
        <w:rPr>
          <w:lang w:val="en-GB"/>
        </w:rPr>
        <w:t>Venue F</w:t>
      </w:r>
      <w:r w:rsidR="00002E72">
        <w:rPr>
          <w:lang w:val="en-GB"/>
        </w:rPr>
        <w:t>older</w:t>
      </w:r>
    </w:p>
    <w:p w:rsidR="00002E72" w:rsidRDefault="00002E72" w:rsidP="00002E72">
      <w:pPr>
        <w:ind w:left="360"/>
        <w:rPr>
          <w:lang w:val="en-GB"/>
        </w:rPr>
      </w:pPr>
      <w:r>
        <w:rPr>
          <w:lang w:val="en-GB"/>
        </w:rPr>
        <w:t xml:space="preserve">Add details to the venues found </w:t>
      </w:r>
      <w:hyperlink r:id="rId30" w:history="1">
        <w:r w:rsidRPr="00002E72">
          <w:rPr>
            <w:rStyle w:val="Hyperlink"/>
            <w:lang w:val="en-GB"/>
          </w:rPr>
          <w:t>here</w:t>
        </w:r>
      </w:hyperlink>
      <w:r>
        <w:rPr>
          <w:lang w:val="en-GB"/>
        </w:rPr>
        <w:t xml:space="preserve">: Conferences &amp; Events </w:t>
      </w:r>
      <w:r w:rsidRPr="00002E72">
        <w:rPr>
          <w:lang w:val="en-GB"/>
        </w:rPr>
        <w:sym w:font="Wingdings" w:char="F0E0"/>
      </w:r>
      <w:r>
        <w:rPr>
          <w:lang w:val="en-GB"/>
        </w:rPr>
        <w:t xml:space="preserve"> Venues</w:t>
      </w:r>
    </w:p>
    <w:p w:rsidR="00002E72" w:rsidRPr="00002E72" w:rsidRDefault="00002E72" w:rsidP="00002E72">
      <w:pPr>
        <w:ind w:left="360"/>
        <w:rPr>
          <w:lang w:val="en-GB"/>
        </w:rPr>
      </w:pPr>
    </w:p>
    <w:p w:rsidR="00C66794" w:rsidRDefault="00002E72" w:rsidP="00C13F55">
      <w:pPr>
        <w:rPr>
          <w:lang w:val="en-GB"/>
        </w:rPr>
      </w:pPr>
      <w:r>
        <w:rPr>
          <w:lang w:val="en-GB"/>
        </w:rPr>
        <w:t xml:space="preserve">The venues are </w:t>
      </w:r>
      <w:r w:rsidR="00C13F55" w:rsidRPr="00C13F55">
        <w:rPr>
          <w:lang w:val="en-GB"/>
        </w:rPr>
        <w:t xml:space="preserve">broken </w:t>
      </w:r>
      <w:r>
        <w:rPr>
          <w:lang w:val="en-GB"/>
        </w:rPr>
        <w:t>down further by city. Some venues do</w:t>
      </w:r>
      <w:r w:rsidR="004A52CC">
        <w:rPr>
          <w:lang w:val="en-GB"/>
        </w:rPr>
        <w:t xml:space="preserve"> no</w:t>
      </w:r>
      <w:r>
        <w:rPr>
          <w:lang w:val="en-GB"/>
        </w:rPr>
        <w:t xml:space="preserve">t have any </w:t>
      </w:r>
      <w:r w:rsidR="004A52CC">
        <w:rPr>
          <w:lang w:val="en-GB"/>
        </w:rPr>
        <w:t>info;</w:t>
      </w:r>
      <w:r>
        <w:rPr>
          <w:lang w:val="en-GB"/>
        </w:rPr>
        <w:t xml:space="preserve"> they should be </w:t>
      </w:r>
      <w:r w:rsidR="00BA2EA6">
        <w:rPr>
          <w:lang w:val="en-GB"/>
        </w:rPr>
        <w:t>completed</w:t>
      </w:r>
      <w:r>
        <w:rPr>
          <w:lang w:val="en-GB"/>
        </w:rPr>
        <w:t xml:space="preserve"> with the info </w:t>
      </w:r>
      <w:r w:rsidR="00BA2EA6">
        <w:rPr>
          <w:lang w:val="en-GB"/>
        </w:rPr>
        <w:t>found</w:t>
      </w:r>
      <w:r>
        <w:rPr>
          <w:lang w:val="en-GB"/>
        </w:rPr>
        <w:t xml:space="preserve"> on the </w:t>
      </w:r>
      <w:r w:rsidR="00BA2EA6">
        <w:rPr>
          <w:lang w:val="en-GB"/>
        </w:rPr>
        <w:t>city’s</w:t>
      </w:r>
      <w:r>
        <w:rPr>
          <w:lang w:val="en-GB"/>
        </w:rPr>
        <w:t xml:space="preserve"> convention bureau websit</w:t>
      </w:r>
      <w:r w:rsidR="00C66794">
        <w:rPr>
          <w:lang w:val="en-GB"/>
        </w:rPr>
        <w:t>e</w:t>
      </w:r>
      <w:r w:rsidR="00BA2EA6">
        <w:rPr>
          <w:lang w:val="en-GB"/>
        </w:rPr>
        <w:t xml:space="preserve"> (e.g. search for Dublin Convention Bureau)</w:t>
      </w:r>
      <w:r w:rsidR="00C66794">
        <w:rPr>
          <w:lang w:val="en-GB"/>
        </w:rPr>
        <w:t xml:space="preserve"> or the venues website itself. U</w:t>
      </w:r>
      <w:r w:rsidR="00C13F55" w:rsidRPr="00C13F55">
        <w:rPr>
          <w:lang w:val="en-GB"/>
        </w:rPr>
        <w:t>seful information, images, capacity charts, floorplans and videos</w:t>
      </w:r>
      <w:r w:rsidR="00C66794">
        <w:rPr>
          <w:lang w:val="en-GB"/>
        </w:rPr>
        <w:t xml:space="preserve"> can be added. </w:t>
      </w:r>
    </w:p>
    <w:p w:rsidR="00C13F55" w:rsidRPr="00C13F55" w:rsidRDefault="00C66794" w:rsidP="00C13F55">
      <w:pPr>
        <w:rPr>
          <w:lang w:val="en-GB"/>
        </w:rPr>
      </w:pPr>
      <w:r>
        <w:rPr>
          <w:lang w:val="en-GB"/>
        </w:rPr>
        <w:t xml:space="preserve">Whenever a </w:t>
      </w:r>
      <w:r w:rsidR="00754E3C">
        <w:rPr>
          <w:lang w:val="en-GB"/>
        </w:rPr>
        <w:t>new venue is used in a proposal</w:t>
      </w:r>
      <w:r>
        <w:rPr>
          <w:lang w:val="en-GB"/>
        </w:rPr>
        <w:t xml:space="preserve">, the info should be added to the folder. </w:t>
      </w:r>
    </w:p>
    <w:p w:rsidR="00D1578B" w:rsidRDefault="004A52CC" w:rsidP="00E67DB4">
      <w:pPr>
        <w:rPr>
          <w:lang w:val="en-GB"/>
        </w:rPr>
      </w:pPr>
      <w:r w:rsidRPr="00C13F55">
        <w:rPr>
          <w:lang w:val="en-GB"/>
        </w:rPr>
        <w:t>Th</w:t>
      </w:r>
      <w:r>
        <w:rPr>
          <w:lang w:val="en-GB"/>
        </w:rPr>
        <w:t>ere is</w:t>
      </w:r>
      <w:r w:rsidR="00754E3C">
        <w:rPr>
          <w:lang w:val="en-GB"/>
        </w:rPr>
        <w:t xml:space="preserve"> also an email folder with </w:t>
      </w:r>
      <w:r w:rsidR="00C13F55" w:rsidRPr="00C13F55">
        <w:rPr>
          <w:lang w:val="en-GB"/>
        </w:rPr>
        <w:t>information that venues have sent over the years</w:t>
      </w:r>
      <w:r w:rsidR="00C66794">
        <w:rPr>
          <w:lang w:val="en-GB"/>
        </w:rPr>
        <w:t xml:space="preserve"> </w:t>
      </w:r>
      <w:r w:rsidR="00C13F55" w:rsidRPr="00C13F55">
        <w:rPr>
          <w:lang w:val="en-GB"/>
        </w:rPr>
        <w:t>– Conference &amp; Corporate/Business</w:t>
      </w:r>
      <w:r w:rsidR="00C66794">
        <w:rPr>
          <w:lang w:val="en-GB"/>
        </w:rPr>
        <w:t xml:space="preserve"> Development/Greg/</w:t>
      </w:r>
      <w:proofErr w:type="spellStart"/>
      <w:r w:rsidR="00C66794">
        <w:rPr>
          <w:lang w:val="en-GB"/>
        </w:rPr>
        <w:t>Hotels&amp;Venues</w:t>
      </w:r>
      <w:proofErr w:type="spellEnd"/>
    </w:p>
    <w:p w:rsidR="00570A83" w:rsidRDefault="00570A83" w:rsidP="00C66794">
      <w:pPr>
        <w:rPr>
          <w:lang w:val="en-GB"/>
        </w:rPr>
      </w:pPr>
    </w:p>
    <w:p w:rsidR="000A1B13" w:rsidRDefault="000A1B13" w:rsidP="00F35CC6">
      <w:pPr>
        <w:pStyle w:val="Heading1"/>
        <w:numPr>
          <w:ilvl w:val="0"/>
          <w:numId w:val="1"/>
        </w:numPr>
        <w:rPr>
          <w:lang w:val="en-GB"/>
        </w:rPr>
      </w:pPr>
      <w:bookmarkStart w:id="14" w:name="_Toc536778957"/>
      <w:r>
        <w:rPr>
          <w:lang w:val="en-GB"/>
        </w:rPr>
        <w:t>Irelandscontentpool</w:t>
      </w:r>
      <w:bookmarkEnd w:id="14"/>
    </w:p>
    <w:p w:rsidR="00694DF3" w:rsidRDefault="00694DF3" w:rsidP="00694DF3">
      <w:pPr>
        <w:rPr>
          <w:lang w:val="en-GB"/>
        </w:rPr>
      </w:pPr>
    </w:p>
    <w:p w:rsidR="00CB5020" w:rsidRDefault="00694DF3" w:rsidP="00694DF3">
      <w:pPr>
        <w:rPr>
          <w:lang w:val="en-GB"/>
        </w:rPr>
      </w:pPr>
      <w:r>
        <w:rPr>
          <w:lang w:val="en-GB"/>
        </w:rPr>
        <w:t xml:space="preserve">Ireland’s content pool is a website which provides </w:t>
      </w:r>
      <w:r w:rsidR="00115889">
        <w:rPr>
          <w:lang w:val="en-GB"/>
        </w:rPr>
        <w:t xml:space="preserve">public domain images, so they can be used </w:t>
      </w:r>
      <w:r w:rsidR="0098398C">
        <w:rPr>
          <w:lang w:val="en-GB"/>
        </w:rPr>
        <w:t>for presentations, published on the websites etc.</w:t>
      </w:r>
    </w:p>
    <w:p w:rsidR="00694DF3" w:rsidRPr="00CB5020" w:rsidRDefault="00694DF3" w:rsidP="00694DF3">
      <w:pPr>
        <w:rPr>
          <w:lang w:val="en-GB"/>
        </w:rPr>
      </w:pPr>
    </w:p>
    <w:p w:rsidR="00CB5020" w:rsidRDefault="005D3C33" w:rsidP="00F35CC6">
      <w:pPr>
        <w:pStyle w:val="Heading1"/>
        <w:numPr>
          <w:ilvl w:val="0"/>
          <w:numId w:val="1"/>
        </w:numPr>
        <w:rPr>
          <w:lang w:val="en-GB"/>
        </w:rPr>
      </w:pPr>
      <w:r>
        <w:rPr>
          <w:lang w:val="en-GB"/>
        </w:rPr>
        <w:t xml:space="preserve"> </w:t>
      </w:r>
      <w:bookmarkStart w:id="15" w:name="_Toc536778958"/>
      <w:r w:rsidR="00CB5020">
        <w:rPr>
          <w:lang w:val="en-GB"/>
        </w:rPr>
        <w:t>Sugar CRM</w:t>
      </w:r>
      <w:bookmarkEnd w:id="15"/>
    </w:p>
    <w:p w:rsidR="00754E3C" w:rsidRDefault="00754E3C" w:rsidP="00CB5020">
      <w:pPr>
        <w:pStyle w:val="ListParagraph"/>
        <w:rPr>
          <w:lang w:val="en-GB"/>
        </w:rPr>
      </w:pPr>
    </w:p>
    <w:p w:rsidR="00754E3C" w:rsidRDefault="00754E3C" w:rsidP="00754E3C">
      <w:pPr>
        <w:pStyle w:val="ListParagraph"/>
        <w:ind w:left="0"/>
        <w:rPr>
          <w:lang w:val="en-GB"/>
        </w:rPr>
      </w:pPr>
      <w:r w:rsidRPr="00754E3C">
        <w:rPr>
          <w:lang w:val="en-GB"/>
        </w:rPr>
        <w:t xml:space="preserve">SugarCRM </w:t>
      </w:r>
      <w:r>
        <w:rPr>
          <w:lang w:val="en-GB"/>
        </w:rPr>
        <w:t xml:space="preserve">is a </w:t>
      </w:r>
      <w:r w:rsidRPr="00754E3C">
        <w:rPr>
          <w:lang w:val="en-GB"/>
        </w:rPr>
        <w:t xml:space="preserve">customer relationship management (CRM) solution </w:t>
      </w:r>
      <w:r>
        <w:rPr>
          <w:lang w:val="en-GB"/>
        </w:rPr>
        <w:t xml:space="preserve">we use to </w:t>
      </w:r>
      <w:r w:rsidR="00526087">
        <w:rPr>
          <w:lang w:val="en-GB"/>
        </w:rPr>
        <w:t xml:space="preserve">save info about conference bids and conferences we won. </w:t>
      </w:r>
    </w:p>
    <w:p w:rsidR="00CD0696" w:rsidRPr="00882675" w:rsidRDefault="00CD0696" w:rsidP="00CD0696">
      <w:pPr>
        <w:rPr>
          <w:lang w:val="en-GB"/>
        </w:rPr>
      </w:pPr>
      <w:r w:rsidRPr="00882675">
        <w:rPr>
          <w:lang w:val="en-GB"/>
        </w:rPr>
        <w:t>Website: crm.abbey.ie</w:t>
      </w:r>
    </w:p>
    <w:p w:rsidR="00CD0696" w:rsidRPr="00882675" w:rsidRDefault="00CD0696" w:rsidP="00CD0696">
      <w:pPr>
        <w:rPr>
          <w:lang w:val="en-GB"/>
        </w:rPr>
      </w:pPr>
      <w:r w:rsidRPr="00882675">
        <w:rPr>
          <w:lang w:val="en-GB"/>
        </w:rPr>
        <w:t>Username: CEBD</w:t>
      </w:r>
    </w:p>
    <w:p w:rsidR="00CD0696" w:rsidRDefault="00DD234F" w:rsidP="00CD0696">
      <w:pPr>
        <w:rPr>
          <w:lang w:val="en-GB"/>
        </w:rPr>
      </w:pPr>
      <w:r>
        <w:rPr>
          <w:lang w:val="en-GB"/>
        </w:rPr>
        <w:t>Password: S4Xv74</w:t>
      </w:r>
    </w:p>
    <w:p w:rsidR="00754E3C" w:rsidRDefault="005E070F" w:rsidP="00754E3C">
      <w:pPr>
        <w:pStyle w:val="ListParagraph"/>
        <w:ind w:left="0"/>
        <w:rPr>
          <w:lang w:val="en-GB"/>
        </w:rPr>
      </w:pPr>
      <w:r>
        <w:rPr>
          <w:lang w:val="en-GB"/>
        </w:rPr>
        <w:t xml:space="preserve">This is what the menu looks like. </w:t>
      </w:r>
    </w:p>
    <w:p w:rsidR="005E070F" w:rsidRDefault="005E070F" w:rsidP="00754E3C">
      <w:pPr>
        <w:pStyle w:val="ListParagraph"/>
        <w:ind w:left="0"/>
        <w:rPr>
          <w:lang w:val="en-GB"/>
        </w:rPr>
      </w:pPr>
      <w:r>
        <w:rPr>
          <w:noProof/>
          <w:lang w:eastAsia="en-IE"/>
        </w:rPr>
        <w:drawing>
          <wp:inline distT="0" distB="0" distL="0" distR="0" wp14:anchorId="4F9E57F1" wp14:editId="08A08701">
            <wp:extent cx="5638674" cy="486383"/>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r="49690" b="-5290"/>
                    <a:stretch/>
                  </pic:blipFill>
                  <pic:spPr bwMode="auto">
                    <a:xfrm>
                      <a:off x="0" y="0"/>
                      <a:ext cx="6113389" cy="527331"/>
                    </a:xfrm>
                    <a:prstGeom prst="rect">
                      <a:avLst/>
                    </a:prstGeom>
                    <a:ln>
                      <a:noFill/>
                    </a:ln>
                    <a:extLst>
                      <a:ext uri="{53640926-AAD7-44D8-BBD7-CCE9431645EC}">
                        <a14:shadowObscured xmlns:a14="http://schemas.microsoft.com/office/drawing/2010/main"/>
                      </a:ext>
                    </a:extLst>
                  </pic:spPr>
                </pic:pic>
              </a:graphicData>
            </a:graphic>
          </wp:inline>
        </w:drawing>
      </w:r>
    </w:p>
    <w:p w:rsidR="00C22D7B" w:rsidRDefault="00C22D7B" w:rsidP="00754E3C">
      <w:pPr>
        <w:pStyle w:val="ListParagraph"/>
        <w:ind w:left="0"/>
      </w:pPr>
      <w:r>
        <w:t>At the moment w</w:t>
      </w:r>
      <w:r w:rsidR="00526087">
        <w:t>e o</w:t>
      </w:r>
      <w:r w:rsidR="005E070F">
        <w:t>nly use the “Opportunities” tab</w:t>
      </w:r>
      <w:r w:rsidR="00526087">
        <w:t xml:space="preserve"> to add conferences from this spreadsheet </w:t>
      </w:r>
      <w:hyperlink r:id="rId32" w:history="1">
        <w:r w:rsidR="005E070F" w:rsidRPr="005E070F">
          <w:rPr>
            <w:rStyle w:val="Hyperlink"/>
          </w:rPr>
          <w:t>here</w:t>
        </w:r>
      </w:hyperlink>
      <w:r w:rsidR="005E070F">
        <w:t>. (C&amp;E, BD, Leads Analysis)</w:t>
      </w:r>
    </w:p>
    <w:p w:rsidR="00C22D7B" w:rsidRDefault="00C22D7B" w:rsidP="00754E3C">
      <w:pPr>
        <w:pStyle w:val="ListParagraph"/>
        <w:ind w:left="0"/>
      </w:pPr>
      <w:r>
        <w:t>Add the details from the spreadsheet, for the “</w:t>
      </w:r>
      <w:r w:rsidR="0060056E">
        <w:t>Type</w:t>
      </w:r>
      <w:r>
        <w:t>” a</w:t>
      </w:r>
      <w:r w:rsidR="0060056E">
        <w:t>lways select “Conferences &amp; Events”</w:t>
      </w:r>
      <w:r>
        <w:t>.</w:t>
      </w:r>
    </w:p>
    <w:p w:rsidR="00C22D7B" w:rsidRDefault="00C22D7B" w:rsidP="00754E3C">
      <w:pPr>
        <w:pStyle w:val="ListParagraph"/>
        <w:ind w:left="0"/>
      </w:pPr>
      <w:r>
        <w:lastRenderedPageBreak/>
        <w:t>Once a bid is won, the “Opportunity” can be converted into a “Project”.</w:t>
      </w:r>
    </w:p>
    <w:p w:rsidR="0060056E" w:rsidRDefault="0060056E" w:rsidP="00754E3C">
      <w:pPr>
        <w:pStyle w:val="ListParagraph"/>
        <w:ind w:left="0"/>
      </w:pPr>
    </w:p>
    <w:p w:rsidR="00526087" w:rsidRDefault="0060056E" w:rsidP="00754E3C">
      <w:pPr>
        <w:pStyle w:val="ListParagraph"/>
        <w:ind w:left="0"/>
      </w:pPr>
      <w:r w:rsidRPr="0060056E">
        <w:rPr>
          <w:u w:val="single"/>
        </w:rPr>
        <w:t>Search</w:t>
      </w:r>
      <w:r>
        <w:t xml:space="preserve">: In order to use the search function use a % before your search word to see all results including the </w:t>
      </w:r>
      <w:r w:rsidR="004A52CC">
        <w:t>word.</w:t>
      </w:r>
    </w:p>
    <w:p w:rsidR="00754E3C" w:rsidRDefault="0060056E" w:rsidP="00754E3C">
      <w:pPr>
        <w:pStyle w:val="ListParagraph"/>
        <w:ind w:left="0"/>
      </w:pPr>
      <w:r>
        <w:t>E.g. if</w:t>
      </w:r>
      <w:r w:rsidR="00CB5020" w:rsidRPr="00EF2456">
        <w:t xml:space="preserve"> you use %radiology then you will see all results with Radiology in the name </w:t>
      </w:r>
    </w:p>
    <w:p w:rsidR="0065034B" w:rsidRDefault="0065034B" w:rsidP="00754E3C">
      <w:pPr>
        <w:pStyle w:val="ListParagraph"/>
        <w:ind w:left="0"/>
      </w:pPr>
    </w:p>
    <w:p w:rsidR="001C1505" w:rsidRDefault="001C1505" w:rsidP="001C1505">
      <w:pPr>
        <w:pStyle w:val="ListParagraph"/>
        <w:ind w:left="0"/>
      </w:pPr>
      <w:r w:rsidRPr="00971748">
        <w:rPr>
          <w:u w:val="single"/>
        </w:rPr>
        <w:t>Denomination</w:t>
      </w:r>
      <w:r>
        <w:t>:</w:t>
      </w:r>
    </w:p>
    <w:p w:rsidR="001C1505" w:rsidRDefault="001C1505" w:rsidP="001C1505">
      <w:pPr>
        <w:pStyle w:val="ListParagraph"/>
        <w:ind w:left="0"/>
      </w:pPr>
      <w:r>
        <w:t>Account – Name of Organization</w:t>
      </w:r>
    </w:p>
    <w:p w:rsidR="001C1505" w:rsidRDefault="001C1505" w:rsidP="001C1505">
      <w:pPr>
        <w:pStyle w:val="ListParagraph"/>
        <w:ind w:left="0"/>
      </w:pPr>
      <w:r>
        <w:t xml:space="preserve">Contact: Name, Surname </w:t>
      </w:r>
    </w:p>
    <w:p w:rsidR="00971748" w:rsidRDefault="00971748" w:rsidP="001C1505">
      <w:pPr>
        <w:pStyle w:val="ListParagraph"/>
        <w:ind w:left="0"/>
      </w:pPr>
      <w:r>
        <w:t>Opportunity: Year, name</w:t>
      </w:r>
    </w:p>
    <w:p w:rsidR="001C1505" w:rsidRDefault="001C1505" w:rsidP="001C1505">
      <w:pPr>
        <w:pStyle w:val="ListParagraph"/>
        <w:ind w:left="0"/>
      </w:pPr>
      <w:r>
        <w:t>Tags: Convention bureau, Venue, City, Topic/Field</w:t>
      </w:r>
      <w:r w:rsidR="00971748">
        <w:t xml:space="preserve">, Year, </w:t>
      </w:r>
    </w:p>
    <w:p w:rsidR="0060056E" w:rsidRDefault="0060056E" w:rsidP="00754E3C">
      <w:pPr>
        <w:pStyle w:val="ListParagraph"/>
        <w:ind w:left="0"/>
      </w:pPr>
    </w:p>
    <w:p w:rsidR="00AC6AF0" w:rsidRDefault="00754E3C" w:rsidP="00754E3C">
      <w:pPr>
        <w:pStyle w:val="ListParagraph"/>
        <w:ind w:left="0"/>
      </w:pPr>
      <w:r>
        <w:t>If you have any problems with Sugar CRM, call Ray Queeney (Infosystems)</w:t>
      </w:r>
    </w:p>
    <w:p w:rsidR="00CD0696" w:rsidRDefault="00CD0696" w:rsidP="00CD0696"/>
    <w:p w:rsidR="00CD0696" w:rsidRPr="00CD0696" w:rsidRDefault="00CD0696" w:rsidP="00CD0696">
      <w:pPr>
        <w:rPr>
          <w:u w:val="single"/>
          <w:lang w:val="en-GB"/>
        </w:rPr>
      </w:pPr>
      <w:r w:rsidRPr="00CD0696">
        <w:rPr>
          <w:u w:val="single"/>
          <w:lang w:val="en-GB"/>
        </w:rPr>
        <w:t>Approach:</w:t>
      </w:r>
    </w:p>
    <w:p w:rsidR="00CD0696" w:rsidRDefault="00CD0696" w:rsidP="00CD0696">
      <w:pPr>
        <w:rPr>
          <w:lang w:val="en-GB"/>
        </w:rPr>
      </w:pPr>
      <w:r>
        <w:rPr>
          <w:lang w:val="en-GB"/>
        </w:rPr>
        <w:t>Go into the n-drive. Conference &amp; Events -&gt; Business Development -&gt; Quotes -&gt; Lead Analysis -&gt; Excel Spreadsheet (2016-2019 Leads Analysis).</w:t>
      </w:r>
    </w:p>
    <w:p w:rsidR="00CD0696" w:rsidRDefault="00CD0696" w:rsidP="00CD0696">
      <w:pPr>
        <w:rPr>
          <w:lang w:val="en-GB"/>
        </w:rPr>
      </w:pPr>
      <w:r>
        <w:rPr>
          <w:lang w:val="en-GB"/>
        </w:rPr>
        <w:t>Go through the list and insert all Conferences listed there in the CRM database. Don’t make any changes on the spreadsheet. There is a copy also in Leads Analysis folder, work on that. You can highlight which conferences you have already inserted in the conferences or which you couldn’t allocated.</w:t>
      </w:r>
    </w:p>
    <w:p w:rsidR="00CD0696" w:rsidRDefault="00CD0696" w:rsidP="00CD0696">
      <w:pPr>
        <w:rPr>
          <w:lang w:val="en-GB"/>
        </w:rPr>
      </w:pPr>
    </w:p>
    <w:p w:rsidR="00CD0696" w:rsidRPr="006B1B2B" w:rsidRDefault="00165F53" w:rsidP="00CD0696">
      <w:pPr>
        <w:rPr>
          <w:u w:val="single"/>
          <w:lang w:val="en-GB"/>
        </w:rPr>
      </w:pPr>
      <w:r>
        <w:rPr>
          <w:u w:val="single"/>
          <w:lang w:val="en-GB"/>
        </w:rPr>
        <w:t>On the CRM website</w:t>
      </w:r>
      <w:r w:rsidR="006B1B2B" w:rsidRPr="006B1B2B">
        <w:rPr>
          <w:u w:val="single"/>
          <w:lang w:val="en-GB"/>
        </w:rPr>
        <w:t>:</w:t>
      </w:r>
    </w:p>
    <w:p w:rsidR="00CD0696" w:rsidRDefault="00CD0696" w:rsidP="00CD0696">
      <w:pPr>
        <w:pStyle w:val="ListParagraph"/>
        <w:numPr>
          <w:ilvl w:val="0"/>
          <w:numId w:val="15"/>
        </w:numPr>
        <w:rPr>
          <w:lang w:val="en-GB"/>
        </w:rPr>
      </w:pPr>
      <w:r w:rsidRPr="00785627">
        <w:rPr>
          <w:lang w:val="en-GB"/>
        </w:rPr>
        <w:t>Frist click on “opportunities” to check if the conference is already saved in there, if not:</w:t>
      </w:r>
    </w:p>
    <w:p w:rsidR="00CD0696" w:rsidRPr="00570A83" w:rsidRDefault="00CD0696" w:rsidP="00CD0696">
      <w:pPr>
        <w:pStyle w:val="ListParagraph"/>
        <w:rPr>
          <w:lang w:val="en-GB"/>
        </w:rPr>
      </w:pPr>
    </w:p>
    <w:p w:rsidR="00CD0696" w:rsidRPr="00785627" w:rsidRDefault="00CD0696" w:rsidP="00CD0696">
      <w:pPr>
        <w:pStyle w:val="ListParagraph"/>
        <w:numPr>
          <w:ilvl w:val="0"/>
          <w:numId w:val="15"/>
        </w:numPr>
        <w:rPr>
          <w:lang w:val="en-GB"/>
        </w:rPr>
      </w:pPr>
      <w:r w:rsidRPr="00785627">
        <w:rPr>
          <w:lang w:val="en-GB"/>
        </w:rPr>
        <w:t xml:space="preserve">Click on “Accounts” and create a new account. Add in only the name of the organization or company the client of the conference is working for. </w:t>
      </w:r>
    </w:p>
    <w:p w:rsidR="00CD0696" w:rsidRDefault="00CD0696" w:rsidP="00CD0696">
      <w:pPr>
        <w:rPr>
          <w:lang w:val="en-GB"/>
        </w:rPr>
      </w:pPr>
      <w:r>
        <w:rPr>
          <w:lang w:val="en-GB"/>
        </w:rPr>
        <w:tab/>
        <w:t xml:space="preserve">Search in the outlook folders under “2. Conference Quotes” for the specific conference </w:t>
      </w:r>
      <w:r>
        <w:rPr>
          <w:lang w:val="en-GB"/>
        </w:rPr>
        <w:tab/>
        <w:t xml:space="preserve">folders. Look through the emails and check the client for the conference and the </w:t>
      </w:r>
      <w:r>
        <w:rPr>
          <w:lang w:val="en-GB"/>
        </w:rPr>
        <w:tab/>
        <w:t xml:space="preserve">organization he or she is working for. You can also check on the n-drive under quotes for </w:t>
      </w:r>
      <w:r>
        <w:rPr>
          <w:lang w:val="en-GB"/>
        </w:rPr>
        <w:tab/>
        <w:t xml:space="preserve">more details.  Then add in the organizations name the client is working for in the “name” </w:t>
      </w:r>
      <w:r>
        <w:rPr>
          <w:lang w:val="en-GB"/>
        </w:rPr>
        <w:tab/>
        <w:t>field. Then click on save.</w:t>
      </w:r>
    </w:p>
    <w:p w:rsidR="00CD0696" w:rsidRDefault="00CD0696" w:rsidP="00CD0696">
      <w:pPr>
        <w:pStyle w:val="ListParagraph"/>
        <w:numPr>
          <w:ilvl w:val="0"/>
          <w:numId w:val="15"/>
        </w:numPr>
        <w:rPr>
          <w:lang w:val="en-GB"/>
        </w:rPr>
      </w:pPr>
      <w:r>
        <w:rPr>
          <w:lang w:val="en-GB"/>
        </w:rPr>
        <w:t>Click on “Contacts” and create a new contact. Add in the clients name and title (if provided), and add the account name you have created before. Also insert the email address and phone number. Always save!</w:t>
      </w:r>
    </w:p>
    <w:p w:rsidR="00CD0696" w:rsidRDefault="00CD0696" w:rsidP="00CD0696">
      <w:pPr>
        <w:pStyle w:val="ListParagraph"/>
        <w:rPr>
          <w:lang w:val="en-GB"/>
        </w:rPr>
      </w:pPr>
    </w:p>
    <w:p w:rsidR="00CD0696" w:rsidRDefault="00CD0696" w:rsidP="00CD0696">
      <w:pPr>
        <w:pStyle w:val="ListParagraph"/>
        <w:numPr>
          <w:ilvl w:val="0"/>
          <w:numId w:val="15"/>
        </w:numPr>
        <w:rPr>
          <w:lang w:val="en-GB"/>
        </w:rPr>
      </w:pPr>
      <w:r>
        <w:rPr>
          <w:lang w:val="en-GB"/>
        </w:rPr>
        <w:t xml:space="preserve">Click on “Opportunities” and create a new opportunity. Opportunity is the name of the conference. Always put the year before the name (e.g. 2019 EHLC). Select “Conference &amp; Events” as the “Opportunity Company”. Select PCO type, that is listed on the Excel spreadsheet on the left side (e.g. DCB, CCB, VD&lt; GCB, .. or other). Put in the number of delegates estimated (also check in folders, documents </w:t>
      </w:r>
      <w:proofErr w:type="spellStart"/>
      <w:r>
        <w:rPr>
          <w:lang w:val="en-GB"/>
        </w:rPr>
        <w:t>etc</w:t>
      </w:r>
      <w:proofErr w:type="spellEnd"/>
      <w:r>
        <w:rPr>
          <w:lang w:val="en-GB"/>
        </w:rPr>
        <w:t xml:space="preserve">). Select if it’s a conference or event. And add the Bid Status. Select the year of opportunity, that means when the </w:t>
      </w:r>
      <w:r>
        <w:rPr>
          <w:lang w:val="en-GB"/>
        </w:rPr>
        <w:lastRenderedPageBreak/>
        <w:t xml:space="preserve">conference or event is taking place. Add the bid status and whether the event is international or European and click save. </w:t>
      </w:r>
    </w:p>
    <w:p w:rsidR="00CD0696" w:rsidRPr="00267384" w:rsidRDefault="00CD0696" w:rsidP="00CD0696">
      <w:pPr>
        <w:pStyle w:val="ListParagraph"/>
        <w:rPr>
          <w:lang w:val="en-GB"/>
        </w:rPr>
      </w:pPr>
    </w:p>
    <w:p w:rsidR="00CD0696" w:rsidRDefault="00CD0696" w:rsidP="00CD0696">
      <w:pPr>
        <w:pStyle w:val="ListParagraph"/>
        <w:numPr>
          <w:ilvl w:val="0"/>
          <w:numId w:val="16"/>
        </w:numPr>
        <w:rPr>
          <w:lang w:val="en-GB"/>
        </w:rPr>
      </w:pPr>
      <w:r>
        <w:rPr>
          <w:lang w:val="en-GB"/>
        </w:rPr>
        <w:t>Bid Status: Excel sheet (column “Stage”)</w:t>
      </w:r>
    </w:p>
    <w:p w:rsidR="00CD0696" w:rsidRDefault="00CD0696" w:rsidP="00CD0696">
      <w:pPr>
        <w:pStyle w:val="ListParagraph"/>
        <w:numPr>
          <w:ilvl w:val="0"/>
          <w:numId w:val="16"/>
        </w:numPr>
        <w:rPr>
          <w:lang w:val="en-GB"/>
        </w:rPr>
      </w:pPr>
      <w:r>
        <w:rPr>
          <w:lang w:val="en-GB"/>
        </w:rPr>
        <w:t>Bid Status: Excel sheet (column “Status”)</w:t>
      </w:r>
    </w:p>
    <w:p w:rsidR="00CD0696" w:rsidRDefault="00CD0696" w:rsidP="00CD0696">
      <w:pPr>
        <w:pStyle w:val="ListParagraph"/>
        <w:ind w:left="1080"/>
        <w:rPr>
          <w:lang w:val="en-GB"/>
        </w:rPr>
      </w:pPr>
    </w:p>
    <w:p w:rsidR="00CD0696" w:rsidRPr="00882675" w:rsidRDefault="00CD0696" w:rsidP="00CD0696">
      <w:pPr>
        <w:rPr>
          <w:lang w:val="en-GB"/>
        </w:rPr>
      </w:pPr>
      <w:r>
        <w:rPr>
          <w:lang w:val="en-GB"/>
        </w:rPr>
        <w:t>Confirmed: Conference will definitely take place in Ireland (Dublin)</w:t>
      </w:r>
      <w:r>
        <w:rPr>
          <w:lang w:val="en-GB"/>
        </w:rPr>
        <w:br/>
        <w:t>Confirmed bid: meet with client to bring the event to Ireland (Dublin)</w:t>
      </w:r>
    </w:p>
    <w:p w:rsidR="00CD0696" w:rsidRDefault="00CD0696" w:rsidP="00CD0696">
      <w:pPr>
        <w:rPr>
          <w:lang w:val="en-GB"/>
        </w:rPr>
      </w:pPr>
      <w:r>
        <w:rPr>
          <w:lang w:val="en-GB"/>
        </w:rPr>
        <w:t>Highlight the conferences you have already added to the CRM database in the spreadsheet. (red: done; blue: couldn’t allocate; green: not sure if allocated correctly – check with Greg)</w:t>
      </w:r>
    </w:p>
    <w:p w:rsidR="002C2251" w:rsidRPr="009D3E2A" w:rsidRDefault="009D3E2A" w:rsidP="009D3E2A">
      <w:r>
        <w:br w:type="page"/>
      </w:r>
    </w:p>
    <w:p w:rsidR="00AC6AF0" w:rsidRPr="00EF2456" w:rsidRDefault="00FB6BB1" w:rsidP="009D3E2A">
      <w:pPr>
        <w:pStyle w:val="Heading1"/>
        <w:numPr>
          <w:ilvl w:val="0"/>
          <w:numId w:val="1"/>
        </w:numPr>
      </w:pPr>
      <w:r>
        <w:lastRenderedPageBreak/>
        <w:t xml:space="preserve"> </w:t>
      </w:r>
      <w:bookmarkStart w:id="16" w:name="_Toc536778959"/>
      <w:r w:rsidR="00AC6AF0">
        <w:t>Wix</w:t>
      </w:r>
      <w:r w:rsidR="005D3C33">
        <w:t xml:space="preserve"> </w:t>
      </w:r>
      <w:r w:rsidR="00AC6AF0">
        <w:t>- Websites</w:t>
      </w:r>
      <w:bookmarkEnd w:id="16"/>
    </w:p>
    <w:p w:rsidR="007042F4" w:rsidRDefault="007042F4" w:rsidP="00CB5020">
      <w:pPr>
        <w:pStyle w:val="ListParagraph"/>
      </w:pPr>
    </w:p>
    <w:p w:rsidR="00C7592E" w:rsidRDefault="007042F4" w:rsidP="007042F4">
      <w:pPr>
        <w:pStyle w:val="ListParagraph"/>
        <w:ind w:left="0"/>
      </w:pPr>
      <w:r>
        <w:t xml:space="preserve">Wix is the program we use to design our conference websites. </w:t>
      </w:r>
    </w:p>
    <w:p w:rsidR="007042F4" w:rsidRDefault="007042F4" w:rsidP="007042F4">
      <w:pPr>
        <w:pStyle w:val="ListParagraph"/>
        <w:ind w:left="0"/>
      </w:pPr>
      <w:r>
        <w:t>By clicking on the drop down menu on the top left you will be able to see all our websites.</w:t>
      </w:r>
    </w:p>
    <w:p w:rsidR="00C7592E" w:rsidRDefault="00C7592E" w:rsidP="007042F4">
      <w:pPr>
        <w:pStyle w:val="ListParagraph"/>
        <w:ind w:left="0"/>
      </w:pPr>
      <w:r>
        <w:t xml:space="preserve">By clicking on the image and then on “Manage site” you will see all the different settings. </w:t>
      </w:r>
    </w:p>
    <w:p w:rsidR="00C7592E" w:rsidRDefault="00C7592E" w:rsidP="007042F4">
      <w:pPr>
        <w:pStyle w:val="ListParagraph"/>
        <w:ind w:left="0"/>
      </w:pPr>
    </w:p>
    <w:p w:rsidR="007042F4" w:rsidRDefault="007042F4" w:rsidP="007042F4">
      <w:pPr>
        <w:pStyle w:val="ListParagraph"/>
        <w:ind w:left="0"/>
      </w:pPr>
      <w:r>
        <w:t>Click “Select site” to open them in the web or “edit site” so you can make changes.</w:t>
      </w:r>
    </w:p>
    <w:p w:rsidR="007042F4" w:rsidRDefault="007042F4" w:rsidP="007042F4">
      <w:pPr>
        <w:pStyle w:val="ListParagraph"/>
        <w:ind w:left="0"/>
      </w:pPr>
    </w:p>
    <w:p w:rsidR="007042F4" w:rsidRDefault="007042F4" w:rsidP="007042F4">
      <w:pPr>
        <w:pStyle w:val="ListParagraph"/>
        <w:ind w:left="0"/>
      </w:pPr>
      <w:r>
        <w:rPr>
          <w:noProof/>
          <w:lang w:eastAsia="en-IE"/>
        </w:rPr>
        <w:drawing>
          <wp:inline distT="0" distB="0" distL="0" distR="0" wp14:anchorId="450C0BFB" wp14:editId="00FE0CEE">
            <wp:extent cx="5731510" cy="66332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6633210"/>
                    </a:xfrm>
                    <a:prstGeom prst="rect">
                      <a:avLst/>
                    </a:prstGeom>
                  </pic:spPr>
                </pic:pic>
              </a:graphicData>
            </a:graphic>
          </wp:inline>
        </w:drawing>
      </w:r>
    </w:p>
    <w:p w:rsidR="007042F4" w:rsidRDefault="007042F4" w:rsidP="007042F4">
      <w:pPr>
        <w:pStyle w:val="ListParagraph"/>
        <w:ind w:left="0"/>
      </w:pPr>
    </w:p>
    <w:p w:rsidR="00F1232D" w:rsidRDefault="00F1232D" w:rsidP="007042F4">
      <w:pPr>
        <w:pStyle w:val="ListParagraph"/>
        <w:ind w:left="0"/>
      </w:pPr>
      <w:r>
        <w:t xml:space="preserve">The most important buttons on the left are the following: </w:t>
      </w:r>
    </w:p>
    <w:p w:rsidR="00F1232D" w:rsidRPr="009D3E2A" w:rsidRDefault="009D3E2A" w:rsidP="009D3E2A">
      <w:pPr>
        <w:pStyle w:val="ListParagraph"/>
        <w:ind w:left="0"/>
      </w:pPr>
      <w:r>
        <w:rPr>
          <w:noProof/>
          <w:lang w:eastAsia="en-IE"/>
        </w:rPr>
        <w:lastRenderedPageBreak/>
        <w:drawing>
          <wp:inline distT="0" distB="0" distL="0" distR="0" wp14:anchorId="2EF4ACDC" wp14:editId="1D817CCA">
            <wp:extent cx="3647872" cy="134515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5122" cy="1351514"/>
                    </a:xfrm>
                    <a:prstGeom prst="rect">
                      <a:avLst/>
                    </a:prstGeom>
                  </pic:spPr>
                </pic:pic>
              </a:graphicData>
            </a:graphic>
          </wp:inline>
        </w:drawing>
      </w:r>
    </w:p>
    <w:p w:rsidR="00F1232D" w:rsidRPr="001106C4" w:rsidRDefault="001106C4" w:rsidP="007042F4">
      <w:pPr>
        <w:pStyle w:val="ListParagraph"/>
        <w:ind w:left="0"/>
      </w:pPr>
      <w:r w:rsidRPr="001106C4">
        <w:t xml:space="preserve">Always </w:t>
      </w:r>
      <w:r w:rsidR="00806D19" w:rsidRPr="001106C4">
        <w:t>save</w:t>
      </w:r>
      <w:r w:rsidRPr="001106C4">
        <w:t xml:space="preserve"> your changes and publish them once you are finished (top right corner).</w:t>
      </w:r>
    </w:p>
    <w:p w:rsidR="001106C4" w:rsidRPr="001106C4" w:rsidRDefault="001106C4" w:rsidP="007042F4">
      <w:pPr>
        <w:pStyle w:val="ListParagraph"/>
        <w:ind w:left="0"/>
      </w:pPr>
      <w:r>
        <w:t xml:space="preserve">Once you finished making your changes in the editor, click on mobile view and make sure everything is shown </w:t>
      </w:r>
      <w:r w:rsidR="00806D19">
        <w:t>correctly</w:t>
      </w:r>
      <w:r>
        <w:t xml:space="preserve">. You cannot make many changes in the mobile editor, but you can arrange the different objects. </w:t>
      </w:r>
    </w:p>
    <w:p w:rsidR="007042F4" w:rsidRPr="001106C4" w:rsidRDefault="007042F4" w:rsidP="007042F4">
      <w:pPr>
        <w:pStyle w:val="ListParagraph"/>
        <w:ind w:left="0"/>
      </w:pPr>
    </w:p>
    <w:p w:rsidR="007042F4" w:rsidRDefault="00806D19" w:rsidP="007042F4">
      <w:pPr>
        <w:pStyle w:val="ListParagraph"/>
        <w:ind w:left="0"/>
        <w:rPr>
          <w:lang w:val="en-GB"/>
        </w:rPr>
      </w:pPr>
      <w:r>
        <w:rPr>
          <w:lang w:val="en-GB"/>
        </w:rPr>
        <w:t xml:space="preserve">When navigating in the menu you can add pages. In order to create a drop down menu on a page, click on the </w:t>
      </w:r>
      <w:r w:rsidR="004A52CC">
        <w:rPr>
          <w:lang w:val="en-GB"/>
        </w:rPr>
        <w:t>three</w:t>
      </w:r>
      <w:r>
        <w:rPr>
          <w:lang w:val="en-GB"/>
        </w:rPr>
        <w:t xml:space="preserve"> dots and select subpage. Then drag it to wherever you want it. You can also hide pages, so visitors </w:t>
      </w:r>
      <w:r w:rsidR="004A52CC">
        <w:rPr>
          <w:lang w:val="en-GB"/>
        </w:rPr>
        <w:t>cannot</w:t>
      </w:r>
      <w:r>
        <w:rPr>
          <w:lang w:val="en-GB"/>
        </w:rPr>
        <w:t xml:space="preserve"> see them.  </w:t>
      </w:r>
    </w:p>
    <w:p w:rsidR="00806D19" w:rsidRDefault="00806D19" w:rsidP="007042F4">
      <w:pPr>
        <w:pStyle w:val="ListParagraph"/>
        <w:ind w:left="0"/>
        <w:rPr>
          <w:lang w:val="en-GB"/>
        </w:rPr>
      </w:pPr>
    </w:p>
    <w:p w:rsidR="00CB5020" w:rsidRDefault="005D3C33" w:rsidP="00F35CC6">
      <w:pPr>
        <w:pStyle w:val="Heading1"/>
        <w:numPr>
          <w:ilvl w:val="0"/>
          <w:numId w:val="1"/>
        </w:numPr>
        <w:rPr>
          <w:lang w:val="en-GB"/>
        </w:rPr>
      </w:pPr>
      <w:r>
        <w:t xml:space="preserve"> </w:t>
      </w:r>
      <w:bookmarkStart w:id="17" w:name="_Toc536778960"/>
      <w:r w:rsidR="00CB5020" w:rsidRPr="00AC6AF0">
        <w:t>SEO</w:t>
      </w:r>
      <w:r w:rsidR="00CB5020">
        <w:rPr>
          <w:lang w:val="en-GB"/>
        </w:rPr>
        <w:t xml:space="preserve"> and Google Analytics</w:t>
      </w:r>
      <w:bookmarkEnd w:id="17"/>
    </w:p>
    <w:p w:rsidR="00CB4987" w:rsidRPr="00CB4987" w:rsidRDefault="00CB4987" w:rsidP="00CB4987">
      <w:pPr>
        <w:rPr>
          <w:lang w:val="en-GB"/>
        </w:rPr>
      </w:pPr>
    </w:p>
    <w:p w:rsidR="009D3E2A" w:rsidRPr="009D3E2A" w:rsidRDefault="009D3E2A" w:rsidP="00CB5020">
      <w:pPr>
        <w:rPr>
          <w:b/>
          <w:lang w:val="en-US"/>
        </w:rPr>
      </w:pPr>
      <w:r>
        <w:rPr>
          <w:b/>
          <w:lang w:val="en-US"/>
        </w:rPr>
        <w:t>Step 1</w:t>
      </w:r>
      <w:r w:rsidR="00CB5020" w:rsidRPr="009D3E2A">
        <w:rPr>
          <w:b/>
          <w:lang w:val="en-US"/>
        </w:rPr>
        <w:t>) Indicate how you want you</w:t>
      </w:r>
      <w:r w:rsidRPr="009D3E2A">
        <w:rPr>
          <w:b/>
          <w:lang w:val="en-US"/>
        </w:rPr>
        <w:t>r</w:t>
      </w:r>
      <w:r w:rsidR="00CB5020" w:rsidRPr="009D3E2A">
        <w:rPr>
          <w:b/>
          <w:lang w:val="en-US"/>
        </w:rPr>
        <w:t xml:space="preserve"> website to appear on Google</w:t>
      </w:r>
    </w:p>
    <w:p w:rsidR="00CB5020" w:rsidRPr="00CB5020" w:rsidRDefault="00CB5020" w:rsidP="00CB5020">
      <w:pPr>
        <w:rPr>
          <w:lang w:val="en-US"/>
        </w:rPr>
      </w:pPr>
      <w:r w:rsidRPr="00CB5020">
        <w:rPr>
          <w:lang w:val="en-US"/>
        </w:rPr>
        <w:t>- Go to the Wix editor and “Manage pages”</w:t>
      </w:r>
    </w:p>
    <w:p w:rsidR="00CB5020" w:rsidRPr="00CB5020" w:rsidRDefault="00CB5020" w:rsidP="00CB5020">
      <w:pPr>
        <w:rPr>
          <w:lang w:val="en-US"/>
        </w:rPr>
      </w:pPr>
      <w:r w:rsidRPr="00CB5020">
        <w:rPr>
          <w:noProof/>
          <w:lang w:eastAsia="en-IE"/>
        </w:rPr>
        <w:drawing>
          <wp:inline distT="0" distB="0" distL="0" distR="0" wp14:anchorId="36E67138" wp14:editId="419251ED">
            <wp:extent cx="4046706" cy="462578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0842" cy="4630508"/>
                    </a:xfrm>
                    <a:prstGeom prst="rect">
                      <a:avLst/>
                    </a:prstGeom>
                  </pic:spPr>
                </pic:pic>
              </a:graphicData>
            </a:graphic>
          </wp:inline>
        </w:drawing>
      </w:r>
    </w:p>
    <w:p w:rsidR="00CB5020" w:rsidRPr="00CB5020" w:rsidRDefault="00CB5020" w:rsidP="00CB5020">
      <w:pPr>
        <w:rPr>
          <w:lang w:val="en-US"/>
        </w:rPr>
      </w:pPr>
      <w:r w:rsidRPr="00CB5020">
        <w:rPr>
          <w:lang w:val="en-US"/>
        </w:rPr>
        <w:lastRenderedPageBreak/>
        <w:t xml:space="preserve">Click on the three dots and select Page SEO (SEO Google) </w:t>
      </w:r>
      <w:r w:rsidRPr="00CB5020">
        <w:rPr>
          <w:lang w:val="en-US"/>
        </w:rPr>
        <w:sym w:font="Wingdings" w:char="F0E0"/>
      </w:r>
      <w:r w:rsidRPr="00CB5020">
        <w:rPr>
          <w:lang w:val="en-US"/>
        </w:rPr>
        <w:t xml:space="preserve"> Then add Keywords, description, URL you want the site to appear on Google with</w:t>
      </w:r>
      <w:r w:rsidR="00B50AFD">
        <w:rPr>
          <w:lang w:val="en-US"/>
        </w:rPr>
        <w:t>.</w:t>
      </w:r>
    </w:p>
    <w:p w:rsidR="00CB5020" w:rsidRPr="00CB5020" w:rsidRDefault="00CB5020" w:rsidP="00CB5020">
      <w:pPr>
        <w:rPr>
          <w:lang w:val="en-US"/>
        </w:rPr>
      </w:pPr>
      <w:r w:rsidRPr="00CB5020">
        <w:rPr>
          <w:lang w:val="en-US"/>
        </w:rPr>
        <w:t>Do this for each site.</w:t>
      </w:r>
    </w:p>
    <w:p w:rsidR="00CB5020" w:rsidRPr="00CB5020" w:rsidRDefault="00CB5020" w:rsidP="00CB5020">
      <w:pPr>
        <w:rPr>
          <w:lang w:val="en-US"/>
        </w:rPr>
      </w:pPr>
    </w:p>
    <w:p w:rsidR="009D3E2A" w:rsidRPr="009D3E2A" w:rsidRDefault="009D3E2A" w:rsidP="00CB5020">
      <w:pPr>
        <w:rPr>
          <w:b/>
          <w:lang w:val="en-US"/>
        </w:rPr>
      </w:pPr>
      <w:r w:rsidRPr="009D3E2A">
        <w:rPr>
          <w:b/>
          <w:lang w:val="en-US"/>
        </w:rPr>
        <w:t>Step 2</w:t>
      </w:r>
      <w:r w:rsidR="00CB5020" w:rsidRPr="009D3E2A">
        <w:rPr>
          <w:b/>
          <w:lang w:val="en-US"/>
        </w:rPr>
        <w:t xml:space="preserve">) Use Google Search Console to verify your website ownership </w:t>
      </w:r>
    </w:p>
    <w:p w:rsidR="00CB5020" w:rsidRPr="00CB5020" w:rsidRDefault="00290DCE" w:rsidP="00CB5020">
      <w:pPr>
        <w:rPr>
          <w:lang w:val="en-US"/>
        </w:rPr>
      </w:pPr>
      <w:hyperlink r:id="rId36" w:history="1">
        <w:r w:rsidR="00CB5020" w:rsidRPr="00CB5020">
          <w:rPr>
            <w:color w:val="0563C1"/>
            <w:u w:val="single"/>
            <w:lang w:val="en-US"/>
          </w:rPr>
          <w:t>https://www.google.com/webmasters/verification/verification?hl=en&amp;siteUrl=https://www.abbeyconference.ie/&amp;continue=https://www.google.com/webmasters/tools/dashboard?hl%3Den%26authuser%3D0%26siteUrl%3Dhttps://www.abbeyconference.ie/%26sig%3DALjLGbMsEH9ljIoDtrPaJV_ZMzut_OD2OA&amp;theme=wmt&amp;authuser=0&amp;priorities=vfile,vmeta,vdns,vanalytics,vtagmanager&amp;tid=alternate</w:t>
        </w:r>
      </w:hyperlink>
    </w:p>
    <w:p w:rsidR="00CB5020" w:rsidRPr="00CB5020" w:rsidRDefault="00CB5020" w:rsidP="00CB5020">
      <w:r w:rsidRPr="00CB5020">
        <w:t>Easiest method via HTML tag (Under „Alternate Methods”)</w:t>
      </w:r>
    </w:p>
    <w:p w:rsidR="00CB5020" w:rsidRPr="00CB5020" w:rsidRDefault="00CB5020" w:rsidP="00CB5020">
      <w:pPr>
        <w:rPr>
          <w:lang w:val="en-US"/>
        </w:rPr>
      </w:pPr>
      <w:r w:rsidRPr="00CB5020">
        <w:rPr>
          <w:lang w:val="en-US"/>
        </w:rPr>
        <w:sym w:font="Wingdings" w:char="F0E0"/>
      </w:r>
      <w:r w:rsidRPr="00CB5020">
        <w:rPr>
          <w:lang w:val="en-US"/>
        </w:rPr>
        <w:t xml:space="preserve"> Add the </w:t>
      </w:r>
      <w:r w:rsidR="004A52CC" w:rsidRPr="00CB5020">
        <w:rPr>
          <w:lang w:val="en-US"/>
        </w:rPr>
        <w:t>Meta</w:t>
      </w:r>
      <w:r w:rsidRPr="00CB5020">
        <w:rPr>
          <w:lang w:val="en-US"/>
        </w:rPr>
        <w:t xml:space="preserve"> tag given to the website (Site Settings, SEO, click on add header code </w:t>
      </w:r>
      <w:r w:rsidR="004A52CC" w:rsidRPr="00CB5020">
        <w:rPr>
          <w:lang w:val="en-US"/>
        </w:rPr>
        <w:t>Meta</w:t>
      </w:r>
      <w:r w:rsidRPr="00CB5020">
        <w:rPr>
          <w:lang w:val="en-US"/>
        </w:rPr>
        <w:t xml:space="preserve"> tags</w:t>
      </w:r>
    </w:p>
    <w:p w:rsidR="00CB5020" w:rsidRDefault="00CB5020" w:rsidP="00CB5020">
      <w:r w:rsidRPr="00CB5020">
        <w:rPr>
          <w:lang w:val="en-US"/>
        </w:rPr>
        <w:sym w:font="Wingdings" w:char="F0E0"/>
      </w:r>
      <w:r w:rsidRPr="00CB5020">
        <w:rPr>
          <w:lang w:val="en-US"/>
        </w:rPr>
        <w:t xml:space="preserve"> </w:t>
      </w:r>
      <w:r w:rsidR="004A52CC" w:rsidRPr="00CB5020">
        <w:rPr>
          <w:lang w:val="en-US"/>
        </w:rPr>
        <w:t>Once</w:t>
      </w:r>
      <w:r w:rsidRPr="00CB5020">
        <w:rPr>
          <w:lang w:val="en-US"/>
        </w:rPr>
        <w:t xml:space="preserve"> published click </w:t>
      </w:r>
      <w:r w:rsidRPr="00CB5020">
        <w:t>“verify” at the search console</w:t>
      </w:r>
    </w:p>
    <w:p w:rsidR="00FC1CEC" w:rsidRPr="00CB5020" w:rsidRDefault="00FC1CEC" w:rsidP="00CB5020"/>
    <w:p w:rsidR="00CB5020" w:rsidRPr="00CB5020" w:rsidRDefault="00CB5020" w:rsidP="00CB5020">
      <w:r w:rsidRPr="00CB5020">
        <w:t>Make sure you always “allow search engines to include your site in search results”! (</w:t>
      </w:r>
      <w:r w:rsidR="004A52CC" w:rsidRPr="00CB5020">
        <w:t>See</w:t>
      </w:r>
      <w:r w:rsidRPr="00CB5020">
        <w:t xml:space="preserve"> below)</w:t>
      </w:r>
    </w:p>
    <w:p w:rsidR="00CB5020" w:rsidRPr="00CB5020" w:rsidRDefault="00CB5020" w:rsidP="00CB5020">
      <w:pPr>
        <w:rPr>
          <w:lang w:val="en-US"/>
        </w:rPr>
      </w:pPr>
      <w:r w:rsidRPr="00CB5020">
        <w:rPr>
          <w:noProof/>
          <w:lang w:eastAsia="en-IE"/>
        </w:rPr>
        <mc:AlternateContent>
          <mc:Choice Requires="wps">
            <w:drawing>
              <wp:anchor distT="0" distB="0" distL="114300" distR="114300" simplePos="0" relativeHeight="251677696" behindDoc="0" locked="0" layoutInCell="1" allowOverlap="1" wp14:anchorId="255DD01C" wp14:editId="1B0581F0">
                <wp:simplePos x="0" y="0"/>
                <wp:positionH relativeFrom="column">
                  <wp:posOffset>5178175</wp:posOffset>
                </wp:positionH>
                <wp:positionV relativeFrom="paragraph">
                  <wp:posOffset>1417884</wp:posOffset>
                </wp:positionV>
                <wp:extent cx="123290" cy="534256"/>
                <wp:effectExtent l="76200" t="19050" r="29210" b="56515"/>
                <wp:wrapNone/>
                <wp:docPr id="6" name="Straight Arrow Connector 6"/>
                <wp:cNvGraphicFramePr/>
                <a:graphic xmlns:a="http://schemas.openxmlformats.org/drawingml/2006/main">
                  <a:graphicData uri="http://schemas.microsoft.com/office/word/2010/wordprocessingShape">
                    <wps:wsp>
                      <wps:cNvCnPr/>
                      <wps:spPr>
                        <a:xfrm flipH="1">
                          <a:off x="0" y="0"/>
                          <a:ext cx="123290" cy="534256"/>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w:pict>
              <v:shapetype w14:anchorId="3F9DFAFA" id="_x0000_t32" coordsize="21600,21600" o:spt="32" o:oned="t" path="m,l21600,21600e" filled="f">
                <v:path arrowok="t" fillok="f" o:connecttype="none"/>
                <o:lock v:ext="edit" shapetype="t"/>
              </v:shapetype>
              <v:shape id="Straight Arrow Connector 6" o:spid="_x0000_s1026" type="#_x0000_t32" style="position:absolute;margin-left:407.75pt;margin-top:111.65pt;width:9.7pt;height:42.0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" strokecolor="#ed7d31" strokeweight="3pt">
                <v:stroke endarrow="block" joinstyle="miter"/>
              </v:shape>
            </w:pict>
          </mc:Fallback>
        </mc:AlternateContent>
      </w:r>
      <w:r w:rsidRPr="00CB5020">
        <w:rPr>
          <w:noProof/>
          <w:lang w:eastAsia="en-IE"/>
        </w:rPr>
        <mc:AlternateContent>
          <mc:Choice Requires="wps">
            <w:drawing>
              <wp:anchor distT="0" distB="0" distL="114300" distR="114300" simplePos="0" relativeHeight="251676672" behindDoc="0" locked="0" layoutInCell="1" allowOverlap="1" wp14:anchorId="3D569DC4" wp14:editId="3EEF5047">
                <wp:simplePos x="0" y="0"/>
                <wp:positionH relativeFrom="column">
                  <wp:posOffset>934342</wp:posOffset>
                </wp:positionH>
                <wp:positionV relativeFrom="paragraph">
                  <wp:posOffset>2917497</wp:posOffset>
                </wp:positionV>
                <wp:extent cx="4345969" cy="770562"/>
                <wp:effectExtent l="0" t="0" r="16510" b="10795"/>
                <wp:wrapNone/>
                <wp:docPr id="462" name="Oval 462"/>
                <wp:cNvGraphicFramePr/>
                <a:graphic xmlns:a="http://schemas.openxmlformats.org/drawingml/2006/main">
                  <a:graphicData uri="http://schemas.microsoft.com/office/word/2010/wordprocessingShape">
                    <wps:wsp>
                      <wps:cNvSpPr/>
                      <wps:spPr>
                        <a:xfrm>
                          <a:off x="0" y="0"/>
                          <a:ext cx="4345969" cy="770562"/>
                        </a:xfrm>
                        <a:prstGeom prst="ellipse">
                          <a:avLst/>
                        </a:prstGeom>
                        <a:no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EECF4" id="Oval 462" o:spid="_x0000_s1026" style="position:absolute;margin-left:73.55pt;margin-top:229.7pt;width:342.2pt;height:60.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" filled="f" strokecolor="#ae5a21" strokeweight="1pt">
                <v:stroke joinstyle="miter"/>
              </v:oval>
            </w:pict>
          </mc:Fallback>
        </mc:AlternateContent>
      </w:r>
      <w:r w:rsidRPr="00CB5020">
        <w:rPr>
          <w:noProof/>
          <w:lang w:eastAsia="en-IE"/>
        </w:rPr>
        <mc:AlternateContent>
          <mc:Choice Requires="wps">
            <w:drawing>
              <wp:anchor distT="0" distB="0" distL="114300" distR="114300" simplePos="0" relativeHeight="251675648" behindDoc="0" locked="0" layoutInCell="1" allowOverlap="1" wp14:anchorId="7DE79918" wp14:editId="38E91DBD">
                <wp:simplePos x="0" y="0"/>
                <wp:positionH relativeFrom="column">
                  <wp:posOffset>1150278</wp:posOffset>
                </wp:positionH>
                <wp:positionV relativeFrom="paragraph">
                  <wp:posOffset>1355611</wp:posOffset>
                </wp:positionV>
                <wp:extent cx="359596" cy="339047"/>
                <wp:effectExtent l="0" t="0" r="21590" b="23495"/>
                <wp:wrapNone/>
                <wp:docPr id="463" name="Oval 463"/>
                <wp:cNvGraphicFramePr/>
                <a:graphic xmlns:a="http://schemas.openxmlformats.org/drawingml/2006/main">
                  <a:graphicData uri="http://schemas.microsoft.com/office/word/2010/wordprocessingShape">
                    <wps:wsp>
                      <wps:cNvSpPr/>
                      <wps:spPr>
                        <a:xfrm>
                          <a:off x="0" y="0"/>
                          <a:ext cx="359596" cy="339047"/>
                        </a:xfrm>
                        <a:prstGeom prst="ellipse">
                          <a:avLst/>
                        </a:prstGeom>
                        <a:no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19A4E" id="Oval 463" o:spid="_x0000_s1026" style="position:absolute;margin-left:90.55pt;margin-top:106.75pt;width:28.3pt;height:26.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" filled="f" strokecolor="#ae5a21" strokeweight="1pt">
                <v:stroke joinstyle="miter"/>
              </v:oval>
            </w:pict>
          </mc:Fallback>
        </mc:AlternateContent>
      </w:r>
      <w:r w:rsidRPr="00CB5020">
        <w:rPr>
          <w:noProof/>
          <w:lang w:eastAsia="en-IE"/>
        </w:rPr>
        <w:drawing>
          <wp:inline distT="0" distB="0" distL="0" distR="0" wp14:anchorId="6226A46A" wp14:editId="7F7E5EA8">
            <wp:extent cx="5731510" cy="3566160"/>
            <wp:effectExtent l="0" t="0" r="254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66160"/>
                    </a:xfrm>
                    <a:prstGeom prst="rect">
                      <a:avLst/>
                    </a:prstGeom>
                  </pic:spPr>
                </pic:pic>
              </a:graphicData>
            </a:graphic>
          </wp:inline>
        </w:drawing>
      </w:r>
    </w:p>
    <w:p w:rsidR="00CB5020" w:rsidRPr="00CB5020" w:rsidRDefault="00CB5020" w:rsidP="00CB5020">
      <w:pPr>
        <w:rPr>
          <w:lang w:val="en-US"/>
        </w:rPr>
      </w:pPr>
    </w:p>
    <w:p w:rsidR="00CB5020" w:rsidRPr="00CB5020" w:rsidRDefault="00CB5020" w:rsidP="00CB5020">
      <w:pPr>
        <w:rPr>
          <w:lang w:val="en-US"/>
        </w:rPr>
      </w:pPr>
      <w:r w:rsidRPr="00CB5020">
        <w:rPr>
          <w:lang w:val="en-US"/>
        </w:rPr>
        <w:t>Step 2) Go to the Search Console Crawler (</w:t>
      </w:r>
      <w:hyperlink r:id="rId38" w:history="1">
        <w:r w:rsidRPr="00CB5020">
          <w:rPr>
            <w:color w:val="0563C1"/>
            <w:u w:val="single"/>
            <w:lang w:val="en-US"/>
          </w:rPr>
          <w:t>https://www.google.com/webmasters/tools/submit-url?hl=en&amp;mesd=AB9YKzIUeCFnRyCsS1trlzqpIuyVlvwbxrlQr4YkfOd9c8vyQEbHcDnErdg9unzYX1cHKzgDhXgmNCRw0XrV6PGX_L3i5VSj5vZqo-izbx_mosZ9Ml7rI6PxL8M0DtniM5ESzTBa3R6H&amp;pli=1</w:t>
        </w:r>
      </w:hyperlink>
      <w:r w:rsidRPr="00CB5020">
        <w:rPr>
          <w:lang w:val="en-US"/>
        </w:rPr>
        <w:t>)</w:t>
      </w:r>
    </w:p>
    <w:p w:rsidR="00CB5020" w:rsidRPr="00CB5020" w:rsidRDefault="009D3E2A" w:rsidP="00CB5020">
      <w:pPr>
        <w:rPr>
          <w:lang w:val="en-US"/>
        </w:rPr>
      </w:pPr>
      <w:r>
        <w:rPr>
          <w:lang w:val="en-US"/>
        </w:rPr>
        <w:t>E</w:t>
      </w:r>
      <w:r w:rsidR="00CB5020" w:rsidRPr="00CB5020">
        <w:rPr>
          <w:lang w:val="en-US"/>
        </w:rPr>
        <w:t xml:space="preserve">nter the Websites URL, this way Google is actively going to search for it. </w:t>
      </w:r>
    </w:p>
    <w:p w:rsidR="00CB5020" w:rsidRDefault="00CB5020" w:rsidP="00CB5020">
      <w:pPr>
        <w:rPr>
          <w:lang w:val="en-US"/>
        </w:rPr>
      </w:pPr>
      <w:r w:rsidRPr="00CB5020">
        <w:rPr>
          <w:lang w:val="en-US"/>
        </w:rPr>
        <w:lastRenderedPageBreak/>
        <w:t>Any time the description/title is updated the URL should be inserted to the Crawler, this way it is updated faster on Google!</w:t>
      </w:r>
    </w:p>
    <w:p w:rsidR="007A4928" w:rsidRDefault="007A4928" w:rsidP="00CB5020">
      <w:pPr>
        <w:rPr>
          <w:lang w:val="en-US"/>
        </w:rPr>
      </w:pPr>
    </w:p>
    <w:p w:rsidR="007A4928" w:rsidRPr="00AA4A4E" w:rsidRDefault="007A4928" w:rsidP="00CB5020">
      <w:pPr>
        <w:rPr>
          <w:u w:val="single"/>
          <w:lang w:val="en-US"/>
        </w:rPr>
      </w:pPr>
      <w:r w:rsidRPr="00AA4A4E">
        <w:rPr>
          <w:u w:val="single"/>
          <w:lang w:val="en-US"/>
        </w:rPr>
        <w:t xml:space="preserve">Associate your </w:t>
      </w:r>
      <w:r w:rsidR="00FE5A7E" w:rsidRPr="00AA4A4E">
        <w:rPr>
          <w:u w:val="single"/>
          <w:lang w:val="en-US"/>
        </w:rPr>
        <w:t>property with Google Analytics</w:t>
      </w:r>
    </w:p>
    <w:p w:rsidR="00FE5A7E" w:rsidRDefault="00AA4A4E" w:rsidP="00CB5020">
      <w:pPr>
        <w:rPr>
          <w:lang w:val="en-US"/>
        </w:rPr>
      </w:pPr>
      <w:r w:rsidRPr="00AA4A4E">
        <w:rPr>
          <w:lang w:val="en-US"/>
        </w:rPr>
        <w:t xml:space="preserve">If you associate a Google Analytics property with a site in your Search Console account, you’ll be able to see Search Console data in your Google Analytics reports. </w:t>
      </w:r>
      <w:r w:rsidR="00351C82">
        <w:rPr>
          <w:lang w:val="en-US"/>
        </w:rPr>
        <w:t xml:space="preserve">To associate your property you have to verify your ownership first, as explained above. </w:t>
      </w:r>
    </w:p>
    <w:p w:rsidR="00F911C2" w:rsidRPr="00290246" w:rsidRDefault="004E464D">
      <w:pPr>
        <w:rPr>
          <w:color w:val="0563C1" w:themeColor="hyperlink"/>
          <w:u w:val="single"/>
          <w:lang w:val="en-US"/>
        </w:rPr>
      </w:pPr>
      <w:r>
        <w:rPr>
          <w:lang w:val="en-US"/>
        </w:rPr>
        <w:t xml:space="preserve">You can do this via this link: </w:t>
      </w:r>
      <w:hyperlink r:id="rId39" w:history="1">
        <w:r w:rsidRPr="000368EB">
          <w:rPr>
            <w:rStyle w:val="Hyperlink"/>
            <w:lang w:val="en-US"/>
          </w:rPr>
          <w:t>https://www.google.com/webmasters/tools/analytics-property-selection?utm_medium=incoming-link&amp;utm_campaign=HelpCenter</w:t>
        </w:r>
      </w:hyperlink>
    </w:p>
    <w:p w:rsidR="00CB5020" w:rsidRPr="00CB5020" w:rsidRDefault="00CB5020" w:rsidP="00CB5020">
      <w:pPr>
        <w:rPr>
          <w:lang w:val="en-US"/>
        </w:rPr>
      </w:pPr>
      <w:r w:rsidRPr="009D3E2A">
        <w:rPr>
          <w:b/>
          <w:lang w:val="en-US"/>
        </w:rPr>
        <w:t>Step 3) Google Analytics</w:t>
      </w:r>
      <w:r w:rsidRPr="00CB5020">
        <w:rPr>
          <w:lang w:val="en-US"/>
        </w:rPr>
        <w:t xml:space="preserve">: </w:t>
      </w:r>
      <w:hyperlink r:id="rId40" w:anchor="embed/report-home/a112284000w167372190p167622364/" w:history="1">
        <w:r w:rsidRPr="00CB5020">
          <w:rPr>
            <w:color w:val="0563C1"/>
            <w:u w:val="single"/>
            <w:lang w:val="en-US"/>
          </w:rPr>
          <w:t>https://analytics.google.com/analytics/web/#embed/report-home/a112284000w167372190p167622364/</w:t>
        </w:r>
      </w:hyperlink>
    </w:p>
    <w:p w:rsidR="00CB5020" w:rsidRPr="00CB5020" w:rsidRDefault="00CB5020" w:rsidP="00CB5020">
      <w:pPr>
        <w:rPr>
          <w:lang w:val="en-US"/>
        </w:rPr>
      </w:pPr>
      <w:r w:rsidRPr="00CB5020">
        <w:rPr>
          <w:lang w:val="en-US"/>
        </w:rPr>
        <w:t xml:space="preserve">Enter Google Analytics </w:t>
      </w:r>
      <w:r w:rsidR="00F911C2">
        <w:rPr>
          <w:lang w:val="en-US"/>
        </w:rPr>
        <w:t xml:space="preserve">and click on Admin (See below) </w:t>
      </w:r>
    </w:p>
    <w:p w:rsidR="00CB5020" w:rsidRPr="00CB5020" w:rsidRDefault="00CB5020" w:rsidP="00CB5020">
      <w:pPr>
        <w:rPr>
          <w:lang w:val="en-US"/>
        </w:rPr>
        <w:sectPr w:rsidR="00CB5020" w:rsidRPr="00CB5020" w:rsidSect="00BA6325">
          <w:footerReference w:type="default" r:id="rId41"/>
          <w:footerReference w:type="first" r:id="rId42"/>
          <w:pgSz w:w="11906" w:h="16838"/>
          <w:pgMar w:top="1440" w:right="1440" w:bottom="1440" w:left="1440" w:header="708" w:footer="708" w:gutter="0"/>
          <w:pgNumType w:start="0"/>
          <w:cols w:space="708"/>
          <w:docGrid w:linePitch="360"/>
        </w:sectPr>
      </w:pPr>
      <w:r w:rsidRPr="00CB5020">
        <w:rPr>
          <w:noProof/>
          <w:lang w:eastAsia="en-IE"/>
        </w:rPr>
        <mc:AlternateContent>
          <mc:Choice Requires="wps">
            <w:drawing>
              <wp:anchor distT="0" distB="0" distL="114300" distR="114300" simplePos="0" relativeHeight="251678720" behindDoc="0" locked="0" layoutInCell="1" allowOverlap="1" wp14:anchorId="2E023F4E" wp14:editId="274358F2">
                <wp:simplePos x="0" y="0"/>
                <wp:positionH relativeFrom="column">
                  <wp:posOffset>451000</wp:posOffset>
                </wp:positionH>
                <wp:positionV relativeFrom="paragraph">
                  <wp:posOffset>4571415</wp:posOffset>
                </wp:positionV>
                <wp:extent cx="616985" cy="636448"/>
                <wp:effectExtent l="38100" t="19050" r="31115" b="49530"/>
                <wp:wrapNone/>
                <wp:docPr id="464" name="Straight Arrow Connector 464"/>
                <wp:cNvGraphicFramePr/>
                <a:graphic xmlns:a="http://schemas.openxmlformats.org/drawingml/2006/main">
                  <a:graphicData uri="http://schemas.microsoft.com/office/word/2010/wordprocessingShape">
                    <wps:wsp>
                      <wps:cNvCnPr/>
                      <wps:spPr>
                        <a:xfrm flipH="1">
                          <a:off x="0" y="0"/>
                          <a:ext cx="616985" cy="636448"/>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8BC24" id="Straight Arrow Connector 464" o:spid="_x0000_s1026" type="#_x0000_t32" style="position:absolute;margin-left:35.5pt;margin-top:359.95pt;width:48.6pt;height:50.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" strokecolor="#ed7d31" strokeweight="4.5pt">
                <v:stroke endarrow="block" joinstyle="miter"/>
              </v:shape>
            </w:pict>
          </mc:Fallback>
        </mc:AlternateContent>
      </w:r>
      <w:r w:rsidRPr="00CB5020">
        <w:rPr>
          <w:noProof/>
          <w:lang w:eastAsia="en-IE"/>
        </w:rPr>
        <w:drawing>
          <wp:inline distT="0" distB="0" distL="0" distR="0" wp14:anchorId="5DB80BF0" wp14:editId="78AECFB9">
            <wp:extent cx="1680416" cy="57124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3259" cy="5756088"/>
                    </a:xfrm>
                    <a:prstGeom prst="rect">
                      <a:avLst/>
                    </a:prstGeom>
                  </pic:spPr>
                </pic:pic>
              </a:graphicData>
            </a:graphic>
          </wp:inline>
        </w:drawing>
      </w:r>
      <w:r w:rsidRPr="00CB5020">
        <w:rPr>
          <w:lang w:val="en-US"/>
        </w:rPr>
        <w:br w:type="page"/>
      </w:r>
    </w:p>
    <w:p w:rsidR="00CB5020" w:rsidRPr="00CB5020" w:rsidRDefault="00CB5020" w:rsidP="00CB5020">
      <w:pPr>
        <w:rPr>
          <w:lang w:val="en-US"/>
        </w:rPr>
      </w:pPr>
      <w:r w:rsidRPr="00CB5020">
        <w:rPr>
          <w:lang w:val="en-US"/>
        </w:rPr>
        <w:lastRenderedPageBreak/>
        <w:t>Then Select the Property drop down menu and click “Create new property”</w:t>
      </w:r>
    </w:p>
    <w:p w:rsidR="00CB5020" w:rsidRPr="00CB5020" w:rsidRDefault="00CB5020" w:rsidP="00CB5020">
      <w:pPr>
        <w:rPr>
          <w:lang w:val="en-US"/>
        </w:rPr>
      </w:pPr>
      <w:r w:rsidRPr="00CB5020">
        <w:rPr>
          <w:noProof/>
          <w:lang w:eastAsia="en-IE"/>
        </w:rPr>
        <mc:AlternateContent>
          <mc:Choice Requires="wps">
            <w:drawing>
              <wp:anchor distT="0" distB="0" distL="114300" distR="114300" simplePos="0" relativeHeight="251680768" behindDoc="0" locked="0" layoutInCell="1" allowOverlap="1" wp14:anchorId="6563EEBB" wp14:editId="45CA65F5">
                <wp:simplePos x="0" y="0"/>
                <wp:positionH relativeFrom="column">
                  <wp:posOffset>2897312</wp:posOffset>
                </wp:positionH>
                <wp:positionV relativeFrom="paragraph">
                  <wp:posOffset>1594421</wp:posOffset>
                </wp:positionV>
                <wp:extent cx="1654140" cy="410966"/>
                <wp:effectExtent l="0" t="0" r="22860" b="27305"/>
                <wp:wrapNone/>
                <wp:docPr id="467" name="Oval 467"/>
                <wp:cNvGraphicFramePr/>
                <a:graphic xmlns:a="http://schemas.openxmlformats.org/drawingml/2006/main">
                  <a:graphicData uri="http://schemas.microsoft.com/office/word/2010/wordprocessingShape">
                    <wps:wsp>
                      <wps:cNvSpPr/>
                      <wps:spPr>
                        <a:xfrm>
                          <a:off x="0" y="0"/>
                          <a:ext cx="1654140" cy="410966"/>
                        </a:xfrm>
                        <a:prstGeom prst="ellipse">
                          <a:avLst/>
                        </a:prstGeom>
                        <a:no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39DE2" id="Oval 467" o:spid="_x0000_s1026" style="position:absolute;margin-left:228.15pt;margin-top:125.55pt;width:130.25pt;height:32.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" filled="f" strokecolor="#ae5a21" strokeweight="1pt">
                <v:stroke joinstyle="miter"/>
              </v:oval>
            </w:pict>
          </mc:Fallback>
        </mc:AlternateContent>
      </w:r>
      <w:r w:rsidRPr="00CB5020">
        <w:rPr>
          <w:noProof/>
          <w:lang w:eastAsia="en-IE"/>
        </w:rPr>
        <mc:AlternateContent>
          <mc:Choice Requires="wps">
            <w:drawing>
              <wp:anchor distT="0" distB="0" distL="114300" distR="114300" simplePos="0" relativeHeight="251679744" behindDoc="0" locked="0" layoutInCell="1" allowOverlap="1" wp14:anchorId="00B642AC" wp14:editId="6B286BB7">
                <wp:simplePos x="0" y="0"/>
                <wp:positionH relativeFrom="column">
                  <wp:posOffset>4869951</wp:posOffset>
                </wp:positionH>
                <wp:positionV relativeFrom="paragraph">
                  <wp:posOffset>474538</wp:posOffset>
                </wp:positionV>
                <wp:extent cx="297950" cy="256404"/>
                <wp:effectExtent l="38100" t="19050" r="26035" b="48895"/>
                <wp:wrapNone/>
                <wp:docPr id="468" name="Straight Arrow Connector 468"/>
                <wp:cNvGraphicFramePr/>
                <a:graphic xmlns:a="http://schemas.openxmlformats.org/drawingml/2006/main">
                  <a:graphicData uri="http://schemas.microsoft.com/office/word/2010/wordprocessingShape">
                    <wps:wsp>
                      <wps:cNvCnPr/>
                      <wps:spPr>
                        <a:xfrm flipH="1">
                          <a:off x="0" y="0"/>
                          <a:ext cx="297950" cy="256404"/>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E7DDE8" id="Straight Arrow Connector 468" o:spid="_x0000_s1026" type="#_x0000_t32" style="position:absolute;margin-left:383.45pt;margin-top:37.35pt;width:23.45pt;height:20.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" strokecolor="#5b9bd5" strokeweight="2.25pt">
                <v:stroke endarrow="block" joinstyle="miter"/>
              </v:shape>
            </w:pict>
          </mc:Fallback>
        </mc:AlternateContent>
      </w:r>
      <w:r w:rsidRPr="00CB5020">
        <w:rPr>
          <w:noProof/>
          <w:lang w:eastAsia="en-IE"/>
        </w:rPr>
        <w:drawing>
          <wp:inline distT="0" distB="0" distL="0" distR="0" wp14:anchorId="08B94445" wp14:editId="467CC297">
            <wp:extent cx="8171702" cy="206510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315389" cy="2101418"/>
                    </a:xfrm>
                    <a:prstGeom prst="rect">
                      <a:avLst/>
                    </a:prstGeom>
                  </pic:spPr>
                </pic:pic>
              </a:graphicData>
            </a:graphic>
          </wp:inline>
        </w:drawing>
      </w:r>
    </w:p>
    <w:p w:rsidR="00CB5020" w:rsidRPr="00CB5020" w:rsidRDefault="00CB5020" w:rsidP="00CB5020">
      <w:pPr>
        <w:rPr>
          <w:lang w:val="en-US"/>
        </w:rPr>
      </w:pPr>
    </w:p>
    <w:p w:rsidR="00CB5020" w:rsidRPr="00CB5020" w:rsidRDefault="00CB5020" w:rsidP="00CB5020">
      <w:pPr>
        <w:rPr>
          <w:lang w:val="en-US"/>
        </w:rPr>
      </w:pPr>
    </w:p>
    <w:p w:rsidR="00CB5020" w:rsidRPr="00CB5020" w:rsidRDefault="00CB5020" w:rsidP="00CB5020">
      <w:pPr>
        <w:rPr>
          <w:lang w:val="en-US"/>
        </w:rPr>
      </w:pPr>
      <w:r w:rsidRPr="00CB5020">
        <w:rPr>
          <w:lang w:val="en-US"/>
        </w:rPr>
        <w:t>- Enter the details and get the Tracking ID</w:t>
      </w:r>
    </w:p>
    <w:p w:rsidR="00CB5020" w:rsidRPr="00CB5020" w:rsidRDefault="00CB5020" w:rsidP="00CB5020">
      <w:pPr>
        <w:rPr>
          <w:lang w:val="en-US"/>
        </w:rPr>
      </w:pPr>
      <w:r w:rsidRPr="00CB5020">
        <w:rPr>
          <w:lang w:val="en-US"/>
        </w:rPr>
        <w:t>- Send the ID and the Website’s name to Amy, only she as the website owner can then use the ID to set up Google Analytics in Wix</w:t>
      </w:r>
    </w:p>
    <w:p w:rsidR="005E5C64" w:rsidRDefault="00CB5020" w:rsidP="005E5C64">
      <w:pPr>
        <w:rPr>
          <w:lang w:val="en-US"/>
        </w:rPr>
      </w:pPr>
      <w:r w:rsidRPr="00CB5020">
        <w:rPr>
          <w:lang w:val="en-US"/>
        </w:rPr>
        <w:t>- If you then select “All website data” for a site, you wil</w:t>
      </w:r>
      <w:r w:rsidR="009D3E2A">
        <w:rPr>
          <w:lang w:val="en-US"/>
        </w:rPr>
        <w:t>l be able to see all statistics</w:t>
      </w:r>
    </w:p>
    <w:p w:rsidR="00687493" w:rsidRDefault="00687493" w:rsidP="005E5C64">
      <w:pPr>
        <w:rPr>
          <w:lang w:val="en-US"/>
        </w:rPr>
      </w:pPr>
    </w:p>
    <w:p w:rsidR="00687493" w:rsidRPr="00687493" w:rsidRDefault="00687493" w:rsidP="005E5C64">
      <w:pPr>
        <w:rPr>
          <w:b/>
          <w:u w:val="single"/>
          <w:lang w:val="en-US"/>
        </w:rPr>
      </w:pPr>
      <w:r w:rsidRPr="00687493">
        <w:rPr>
          <w:b/>
          <w:u w:val="single"/>
          <w:lang w:val="en-US"/>
        </w:rPr>
        <w:t>Apply a Filter</w:t>
      </w:r>
    </w:p>
    <w:p w:rsidR="00687493" w:rsidRDefault="00687493" w:rsidP="005E5C64">
      <w:pPr>
        <w:rPr>
          <w:lang w:val="en-US"/>
        </w:rPr>
      </w:pPr>
      <w:r>
        <w:rPr>
          <w:lang w:val="en-US"/>
        </w:rPr>
        <w:t xml:space="preserve">In order to exclude clicks from within Abbey, you can apply a filter (Under “All Website Data”). Exclude all IP </w:t>
      </w:r>
      <w:proofErr w:type="spellStart"/>
      <w:r>
        <w:rPr>
          <w:lang w:val="en-US"/>
        </w:rPr>
        <w:t>Adresses</w:t>
      </w:r>
      <w:proofErr w:type="spellEnd"/>
      <w:r>
        <w:rPr>
          <w:lang w:val="en-US"/>
        </w:rPr>
        <w:t xml:space="preserve"> that are equal to: </w:t>
      </w:r>
    </w:p>
    <w:p w:rsidR="00687493" w:rsidRPr="00687493" w:rsidRDefault="00687493" w:rsidP="00687493">
      <w:pPr>
        <w:pStyle w:val="ListParagraph"/>
        <w:numPr>
          <w:ilvl w:val="0"/>
          <w:numId w:val="11"/>
        </w:numPr>
        <w:spacing w:line="240" w:lineRule="auto"/>
        <w:rPr>
          <w:lang w:val="en-US"/>
        </w:rPr>
      </w:pPr>
      <w:r w:rsidRPr="00687493">
        <w:rPr>
          <w:lang w:val="en-US"/>
        </w:rPr>
        <w:t>89.204.241.32</w:t>
      </w:r>
    </w:p>
    <w:p w:rsidR="00687493" w:rsidRPr="00687493" w:rsidRDefault="00687493" w:rsidP="00687493">
      <w:pPr>
        <w:pStyle w:val="ListParagraph"/>
        <w:numPr>
          <w:ilvl w:val="0"/>
          <w:numId w:val="11"/>
        </w:numPr>
        <w:spacing w:line="240" w:lineRule="auto"/>
        <w:rPr>
          <w:lang w:val="en-US"/>
        </w:rPr>
      </w:pPr>
      <w:r w:rsidRPr="00687493">
        <w:rPr>
          <w:lang w:val="en-US"/>
        </w:rPr>
        <w:t>89.204.241.33</w:t>
      </w:r>
    </w:p>
    <w:p w:rsidR="00687493" w:rsidRPr="00687493" w:rsidRDefault="00687493" w:rsidP="00687493">
      <w:pPr>
        <w:pStyle w:val="ListParagraph"/>
        <w:numPr>
          <w:ilvl w:val="0"/>
          <w:numId w:val="11"/>
        </w:numPr>
        <w:spacing w:line="240" w:lineRule="auto"/>
        <w:rPr>
          <w:lang w:val="en-US"/>
        </w:rPr>
      </w:pPr>
      <w:r w:rsidRPr="00687493">
        <w:rPr>
          <w:lang w:val="en-US"/>
        </w:rPr>
        <w:t>89.204.241.34</w:t>
      </w:r>
    </w:p>
    <w:p w:rsidR="00687493" w:rsidRPr="00687493" w:rsidRDefault="00687493" w:rsidP="00687493">
      <w:pPr>
        <w:pStyle w:val="ListParagraph"/>
        <w:numPr>
          <w:ilvl w:val="0"/>
          <w:numId w:val="11"/>
        </w:numPr>
        <w:spacing w:line="240" w:lineRule="auto"/>
        <w:rPr>
          <w:lang w:val="en-US"/>
        </w:rPr>
      </w:pPr>
      <w:r w:rsidRPr="00687493">
        <w:rPr>
          <w:lang w:val="en-US"/>
        </w:rPr>
        <w:t>89.204.241.35</w:t>
      </w:r>
    </w:p>
    <w:p w:rsidR="00687493" w:rsidRPr="00687493" w:rsidRDefault="00687493" w:rsidP="00687493">
      <w:pPr>
        <w:pStyle w:val="ListParagraph"/>
        <w:numPr>
          <w:ilvl w:val="0"/>
          <w:numId w:val="11"/>
        </w:numPr>
        <w:spacing w:line="240" w:lineRule="auto"/>
        <w:rPr>
          <w:lang w:val="en-US"/>
        </w:rPr>
      </w:pPr>
      <w:r w:rsidRPr="00687493">
        <w:rPr>
          <w:lang w:val="en-US"/>
        </w:rPr>
        <w:t>89.204.241.36</w:t>
      </w:r>
    </w:p>
    <w:p w:rsidR="00687493" w:rsidRPr="00687493" w:rsidRDefault="00687493" w:rsidP="00687493">
      <w:pPr>
        <w:pStyle w:val="ListParagraph"/>
        <w:numPr>
          <w:ilvl w:val="0"/>
          <w:numId w:val="11"/>
        </w:numPr>
        <w:spacing w:line="240" w:lineRule="auto"/>
        <w:rPr>
          <w:lang w:val="en-US"/>
        </w:rPr>
      </w:pPr>
      <w:r w:rsidRPr="00687493">
        <w:rPr>
          <w:lang w:val="en-US"/>
        </w:rPr>
        <w:t>89.204.241.37</w:t>
      </w:r>
    </w:p>
    <w:p w:rsidR="00687493" w:rsidRPr="00687493" w:rsidRDefault="00687493" w:rsidP="00687493">
      <w:pPr>
        <w:pStyle w:val="ListParagraph"/>
        <w:numPr>
          <w:ilvl w:val="0"/>
          <w:numId w:val="11"/>
        </w:numPr>
        <w:spacing w:line="240" w:lineRule="auto"/>
        <w:rPr>
          <w:lang w:val="en-US"/>
        </w:rPr>
      </w:pPr>
      <w:r w:rsidRPr="00687493">
        <w:rPr>
          <w:lang w:val="en-US"/>
        </w:rPr>
        <w:t>89.204.241.38</w:t>
      </w:r>
    </w:p>
    <w:p w:rsidR="00687493" w:rsidRPr="00687493" w:rsidRDefault="00687493" w:rsidP="00687493">
      <w:pPr>
        <w:pStyle w:val="ListParagraph"/>
        <w:numPr>
          <w:ilvl w:val="0"/>
          <w:numId w:val="11"/>
        </w:numPr>
        <w:spacing w:line="240" w:lineRule="auto"/>
        <w:rPr>
          <w:lang w:val="en-US"/>
        </w:rPr>
      </w:pPr>
      <w:r w:rsidRPr="00687493">
        <w:rPr>
          <w:lang w:val="en-US"/>
        </w:rPr>
        <w:t>89.204.241.39</w:t>
      </w:r>
    </w:p>
    <w:p w:rsidR="00687493" w:rsidRPr="00687493" w:rsidRDefault="00687493" w:rsidP="00687493">
      <w:pPr>
        <w:pStyle w:val="ListParagraph"/>
        <w:numPr>
          <w:ilvl w:val="0"/>
          <w:numId w:val="11"/>
        </w:numPr>
        <w:spacing w:line="240" w:lineRule="auto"/>
        <w:rPr>
          <w:lang w:val="en-US"/>
        </w:rPr>
      </w:pPr>
      <w:r w:rsidRPr="00687493">
        <w:rPr>
          <w:lang w:val="en-US"/>
        </w:rPr>
        <w:t>89.101.237.240</w:t>
      </w:r>
    </w:p>
    <w:p w:rsidR="00687493" w:rsidRPr="00687493" w:rsidRDefault="00687493" w:rsidP="00687493">
      <w:pPr>
        <w:pStyle w:val="ListParagraph"/>
        <w:numPr>
          <w:ilvl w:val="0"/>
          <w:numId w:val="11"/>
        </w:numPr>
        <w:spacing w:line="240" w:lineRule="auto"/>
        <w:rPr>
          <w:lang w:val="en-US"/>
        </w:rPr>
      </w:pPr>
      <w:r w:rsidRPr="00687493">
        <w:rPr>
          <w:lang w:val="en-US"/>
        </w:rPr>
        <w:t>89.101.237.241</w:t>
      </w:r>
    </w:p>
    <w:p w:rsidR="00687493" w:rsidRPr="00687493" w:rsidRDefault="00687493" w:rsidP="00687493">
      <w:pPr>
        <w:pStyle w:val="ListParagraph"/>
        <w:numPr>
          <w:ilvl w:val="0"/>
          <w:numId w:val="11"/>
        </w:numPr>
        <w:spacing w:line="240" w:lineRule="auto"/>
        <w:rPr>
          <w:lang w:val="en-US"/>
        </w:rPr>
      </w:pPr>
      <w:r w:rsidRPr="00687493">
        <w:rPr>
          <w:lang w:val="en-US"/>
        </w:rPr>
        <w:t>89.101.237.242</w:t>
      </w:r>
    </w:p>
    <w:p w:rsidR="00687493" w:rsidRPr="00687493" w:rsidRDefault="00687493" w:rsidP="00687493">
      <w:pPr>
        <w:pStyle w:val="ListParagraph"/>
        <w:numPr>
          <w:ilvl w:val="0"/>
          <w:numId w:val="11"/>
        </w:numPr>
        <w:spacing w:line="240" w:lineRule="auto"/>
        <w:rPr>
          <w:lang w:val="en-US"/>
        </w:rPr>
      </w:pPr>
      <w:r w:rsidRPr="00687493">
        <w:rPr>
          <w:lang w:val="en-US"/>
        </w:rPr>
        <w:t>89.101.237.243</w:t>
      </w:r>
    </w:p>
    <w:p w:rsidR="00687493" w:rsidRPr="00687493" w:rsidRDefault="00687493" w:rsidP="00687493">
      <w:pPr>
        <w:pStyle w:val="ListParagraph"/>
        <w:numPr>
          <w:ilvl w:val="0"/>
          <w:numId w:val="11"/>
        </w:numPr>
        <w:spacing w:line="240" w:lineRule="auto"/>
        <w:rPr>
          <w:lang w:val="en-US"/>
        </w:rPr>
      </w:pPr>
      <w:r w:rsidRPr="00687493">
        <w:rPr>
          <w:lang w:val="en-US"/>
        </w:rPr>
        <w:t>89.101.237.244</w:t>
      </w:r>
    </w:p>
    <w:p w:rsidR="00687493" w:rsidRPr="00687493" w:rsidRDefault="00687493" w:rsidP="00687493">
      <w:pPr>
        <w:pStyle w:val="ListParagraph"/>
        <w:numPr>
          <w:ilvl w:val="0"/>
          <w:numId w:val="11"/>
        </w:numPr>
        <w:spacing w:line="240" w:lineRule="auto"/>
        <w:rPr>
          <w:lang w:val="en-US"/>
        </w:rPr>
      </w:pPr>
      <w:r w:rsidRPr="00687493">
        <w:rPr>
          <w:lang w:val="en-US"/>
        </w:rPr>
        <w:t>89.101.237.245</w:t>
      </w:r>
    </w:p>
    <w:p w:rsidR="00687493" w:rsidRPr="00687493" w:rsidRDefault="00687493" w:rsidP="00687493">
      <w:pPr>
        <w:pStyle w:val="ListParagraph"/>
        <w:numPr>
          <w:ilvl w:val="0"/>
          <w:numId w:val="11"/>
        </w:numPr>
        <w:spacing w:line="240" w:lineRule="auto"/>
        <w:rPr>
          <w:lang w:val="en-US"/>
        </w:rPr>
      </w:pPr>
      <w:r w:rsidRPr="00687493">
        <w:rPr>
          <w:lang w:val="en-US"/>
        </w:rPr>
        <w:t>89.101.237.246</w:t>
      </w:r>
    </w:p>
    <w:p w:rsidR="00687493" w:rsidRPr="00687493" w:rsidRDefault="00687493" w:rsidP="00687493">
      <w:pPr>
        <w:pStyle w:val="ListParagraph"/>
        <w:numPr>
          <w:ilvl w:val="0"/>
          <w:numId w:val="11"/>
        </w:numPr>
        <w:spacing w:line="240" w:lineRule="auto"/>
        <w:rPr>
          <w:lang w:val="en-US"/>
        </w:rPr>
      </w:pPr>
      <w:r w:rsidRPr="00687493">
        <w:rPr>
          <w:lang w:val="en-US"/>
        </w:rPr>
        <w:t>89.101.237.247</w:t>
      </w:r>
    </w:p>
    <w:p w:rsidR="00687493" w:rsidRPr="00687493" w:rsidRDefault="00687493" w:rsidP="005E5C64">
      <w:pPr>
        <w:rPr>
          <w:lang w:val="en-US"/>
        </w:rPr>
      </w:pPr>
    </w:p>
    <w:p w:rsidR="005E5C64" w:rsidRDefault="005E5C64" w:rsidP="005E5C64">
      <w:pPr>
        <w:rPr>
          <w:lang w:val="en-US"/>
        </w:rPr>
      </w:pPr>
    </w:p>
    <w:p w:rsidR="00687493" w:rsidRDefault="00687493" w:rsidP="005E5C64">
      <w:pPr>
        <w:rPr>
          <w:b/>
          <w:u w:val="single"/>
          <w:lang w:val="en-US"/>
        </w:rPr>
      </w:pPr>
    </w:p>
    <w:p w:rsidR="00687493" w:rsidRDefault="00687493" w:rsidP="005E5C64">
      <w:pPr>
        <w:rPr>
          <w:b/>
          <w:u w:val="single"/>
          <w:lang w:val="en-US"/>
        </w:rPr>
      </w:pPr>
    </w:p>
    <w:p w:rsidR="005E5C64" w:rsidRPr="005E5C64" w:rsidRDefault="005E5C64" w:rsidP="005E5C64">
      <w:pPr>
        <w:rPr>
          <w:b/>
          <w:u w:val="single"/>
          <w:lang w:val="en-US"/>
        </w:rPr>
      </w:pPr>
      <w:r w:rsidRPr="005E5C64">
        <w:rPr>
          <w:b/>
          <w:u w:val="single"/>
          <w:lang w:val="en-US"/>
        </w:rPr>
        <w:lastRenderedPageBreak/>
        <w:t>Sitemap</w:t>
      </w:r>
    </w:p>
    <w:p w:rsidR="005E5C64" w:rsidRDefault="004955ED" w:rsidP="00687493">
      <w:pPr>
        <w:jc w:val="both"/>
        <w:rPr>
          <w:lang w:val="en-US"/>
        </w:rPr>
      </w:pPr>
      <w:r>
        <w:rPr>
          <w:lang w:val="en-US"/>
        </w:rPr>
        <w:t xml:space="preserve">A </w:t>
      </w:r>
      <w:r w:rsidRPr="004955ED">
        <w:rPr>
          <w:lang w:val="en-US"/>
        </w:rPr>
        <w:t>Sitemap is a list of pages on a website that is accessible to all users. An XML sitemap is a way for website owners to tell search engines about all the pages that exist on their website. While sitemaps do not boost your search rankings, it allows search engines to better crawl your website.</w:t>
      </w:r>
    </w:p>
    <w:p w:rsidR="004405D2" w:rsidRDefault="004405D2" w:rsidP="00687493">
      <w:pPr>
        <w:jc w:val="both"/>
        <w:rPr>
          <w:lang w:val="en-US"/>
        </w:rPr>
      </w:pPr>
    </w:p>
    <w:p w:rsidR="004405D2" w:rsidRPr="001146F8" w:rsidRDefault="004405D2" w:rsidP="005E5C64">
      <w:pPr>
        <w:rPr>
          <w:u w:val="single"/>
          <w:lang w:val="en-US"/>
        </w:rPr>
      </w:pPr>
      <w:r w:rsidRPr="001146F8">
        <w:rPr>
          <w:u w:val="single"/>
          <w:lang w:val="en-US"/>
        </w:rPr>
        <w:t xml:space="preserve">How to add a sitemap to your website: </w:t>
      </w:r>
    </w:p>
    <w:p w:rsidR="004405D2" w:rsidRDefault="004405D2" w:rsidP="005E5C64">
      <w:r>
        <w:rPr>
          <w:lang w:val="en-US"/>
        </w:rPr>
        <w:t xml:space="preserve">Enter Google Search Console and select a website. In the dropdown menu </w:t>
      </w:r>
      <w:r>
        <w:t xml:space="preserve">“crawl” select “sitemaps”. In the top right corner select “add/test sitemap”. </w:t>
      </w:r>
    </w:p>
    <w:p w:rsidR="004405D2" w:rsidRDefault="004405D2" w:rsidP="005E5C64">
      <w:r>
        <w:t xml:space="preserve">Add </w:t>
      </w:r>
      <w:r w:rsidR="00E20DD0" w:rsidRPr="00E20DD0">
        <w:t>sitemap.xml</w:t>
      </w:r>
      <w:r w:rsidR="00E20DD0">
        <w:t xml:space="preserve"> </w:t>
      </w:r>
      <w:r w:rsidRPr="004405D2">
        <w:t xml:space="preserve">which contains link to your other sitemaps. You can either submit sitemap_index.xml alone or submit all other sitemaps one by one. </w:t>
      </w:r>
      <w:r>
        <w:t>By</w:t>
      </w:r>
      <w:r w:rsidRPr="004405D2">
        <w:t xml:space="preserve"> submitting sitemap_index.xml alone, Google will automatically discover other sitemaps and crawl them.</w:t>
      </w:r>
    </w:p>
    <w:p w:rsidR="00290246" w:rsidRPr="00290246" w:rsidRDefault="00E20DD0" w:rsidP="00290246">
      <w:pPr>
        <w:rPr>
          <w:rStyle w:val="Hyperlink"/>
          <w:color w:val="auto"/>
          <w:u w:val="none"/>
        </w:rPr>
      </w:pPr>
      <w:r>
        <w:rPr>
          <w:noProof/>
          <w:lang w:eastAsia="en-IE"/>
        </w:rPr>
        <w:drawing>
          <wp:inline distT="0" distB="0" distL="0" distR="0" wp14:anchorId="0B5C98BA" wp14:editId="0DC58F95">
            <wp:extent cx="3832698" cy="1668159"/>
            <wp:effectExtent l="0" t="0" r="0" b="825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34918" cy="1669125"/>
                    </a:xfrm>
                    <a:prstGeom prst="rect">
                      <a:avLst/>
                    </a:prstGeom>
                  </pic:spPr>
                </pic:pic>
              </a:graphicData>
            </a:graphic>
          </wp:inline>
        </w:drawing>
      </w:r>
    </w:p>
    <w:p w:rsidR="00290246" w:rsidRPr="00290246" w:rsidRDefault="00290246" w:rsidP="00290246">
      <w:pPr>
        <w:rPr>
          <w:rStyle w:val="Hyperlink"/>
          <w:b/>
          <w:color w:val="385623" w:themeColor="accent6" w:themeShade="80"/>
          <w:lang w:val="en-US"/>
        </w:rPr>
      </w:pPr>
      <w:r w:rsidRPr="00290246">
        <w:rPr>
          <w:rStyle w:val="Hyperlink"/>
          <w:b/>
          <w:color w:val="385623" w:themeColor="accent6" w:themeShade="80"/>
          <w:lang w:val="en-US"/>
        </w:rPr>
        <w:t>More detailed approach for SEO Google</w:t>
      </w:r>
      <w:r>
        <w:rPr>
          <w:rStyle w:val="Hyperlink"/>
          <w:b/>
          <w:color w:val="385623" w:themeColor="accent6" w:themeShade="80"/>
          <w:lang w:val="en-US"/>
        </w:rPr>
        <w:t>:</w:t>
      </w:r>
    </w:p>
    <w:p w:rsidR="00290246" w:rsidRPr="002A7BAE" w:rsidRDefault="00290246" w:rsidP="00290246">
      <w:pPr>
        <w:rPr>
          <w:b/>
          <w:color w:val="385623" w:themeColor="accent6" w:themeShade="80"/>
          <w:sz w:val="28"/>
        </w:rPr>
      </w:pPr>
      <w:r w:rsidRPr="002A7BAE">
        <w:rPr>
          <w:b/>
          <w:color w:val="385623" w:themeColor="accent6" w:themeShade="80"/>
          <w:sz w:val="28"/>
        </w:rPr>
        <w:t>SEO Google</w:t>
      </w:r>
    </w:p>
    <w:p w:rsidR="00290246" w:rsidRDefault="00290246" w:rsidP="00290246">
      <w:r>
        <w:t>If you would like your conference website to appear higher in the google searches you need to connect the website with google:</w:t>
      </w:r>
    </w:p>
    <w:p w:rsidR="00290246" w:rsidRDefault="00290246" w:rsidP="00290246">
      <w:pPr>
        <w:pStyle w:val="ListParagraph"/>
        <w:numPr>
          <w:ilvl w:val="0"/>
          <w:numId w:val="13"/>
        </w:numPr>
      </w:pPr>
      <w:r>
        <w:t xml:space="preserve">Login to </w:t>
      </w:r>
      <w:proofErr w:type="spellStart"/>
      <w:r>
        <w:t>wix</w:t>
      </w:r>
      <w:proofErr w:type="spellEnd"/>
      <w:r>
        <w:t xml:space="preserve"> and choose a website. Please click on “settings” and then on “click found on google”</w:t>
      </w:r>
      <w:r>
        <w:br/>
        <w:t xml:space="preserve">Username: </w:t>
      </w:r>
      <w:hyperlink r:id="rId46" w:history="1">
        <w:r w:rsidRPr="00EC3B2F">
          <w:rPr>
            <w:rStyle w:val="Hyperlink"/>
          </w:rPr>
          <w:t>greg@abbey.ie</w:t>
        </w:r>
      </w:hyperlink>
      <w:r>
        <w:br/>
        <w:t xml:space="preserve">Password: </w:t>
      </w:r>
      <w:proofErr w:type="spellStart"/>
      <w:r>
        <w:t>abbeyconference</w:t>
      </w:r>
      <w:proofErr w:type="spellEnd"/>
    </w:p>
    <w:p w:rsidR="00290246" w:rsidRDefault="00290246" w:rsidP="00290246">
      <w:pPr>
        <w:pStyle w:val="ListParagraph"/>
      </w:pPr>
    </w:p>
    <w:p w:rsidR="00290246" w:rsidRDefault="00290246" w:rsidP="00290246">
      <w:pPr>
        <w:pStyle w:val="ListParagraph"/>
        <w:numPr>
          <w:ilvl w:val="0"/>
          <w:numId w:val="13"/>
        </w:numPr>
      </w:pPr>
      <w:r>
        <w:t>Goal is to achieve as much small green hooks as possible.</w:t>
      </w:r>
    </w:p>
    <w:p w:rsidR="00290246" w:rsidRDefault="00290246" w:rsidP="00290246">
      <w:pPr>
        <w:pStyle w:val="ListParagraph"/>
      </w:pPr>
    </w:p>
    <w:p w:rsidR="00290246" w:rsidRDefault="00290246" w:rsidP="00290246">
      <w:pPr>
        <w:pStyle w:val="ListParagraph"/>
        <w:numPr>
          <w:ilvl w:val="0"/>
          <w:numId w:val="13"/>
        </w:numPr>
      </w:pPr>
      <w:r>
        <w:t xml:space="preserve">The boxes with the exclamation marks need to be updated. Click and them and click on “Go to Editor” to make the change. </w:t>
      </w:r>
    </w:p>
    <w:p w:rsidR="00290246" w:rsidRDefault="00290246" w:rsidP="00290246">
      <w:pPr>
        <w:pStyle w:val="ListParagraph"/>
      </w:pPr>
    </w:p>
    <w:p w:rsidR="00290246" w:rsidRDefault="00290246" w:rsidP="00290246">
      <w:pPr>
        <w:pStyle w:val="ListParagraph"/>
        <w:numPr>
          <w:ilvl w:val="0"/>
          <w:numId w:val="13"/>
        </w:numPr>
      </w:pPr>
      <w:r>
        <w:t>After you have done your change, make sure to click on refresh next to the “Go to Editor” button</w:t>
      </w:r>
    </w:p>
    <w:p w:rsidR="00290246" w:rsidRDefault="00290246" w:rsidP="00290246">
      <w:pPr>
        <w:pStyle w:val="ListParagraph"/>
      </w:pPr>
      <w:r>
        <w:t xml:space="preserve">Sometimes you can’t update everything, e.g. (add social links: because not all organizations have twitter, </w:t>
      </w:r>
      <w:proofErr w:type="spellStart"/>
      <w:r>
        <w:t>facebook</w:t>
      </w:r>
      <w:proofErr w:type="spellEnd"/>
      <w:r>
        <w:t>, etc..)</w:t>
      </w:r>
    </w:p>
    <w:p w:rsidR="00290246" w:rsidRDefault="00290246" w:rsidP="00290246">
      <w:pPr>
        <w:pStyle w:val="ListParagraph"/>
      </w:pPr>
    </w:p>
    <w:p w:rsidR="00290246" w:rsidRDefault="00290246" w:rsidP="00290246">
      <w:pPr>
        <w:pStyle w:val="ListParagraph"/>
        <w:numPr>
          <w:ilvl w:val="0"/>
          <w:numId w:val="13"/>
        </w:numPr>
      </w:pPr>
      <w:r>
        <w:t>Most important are the SEO title, the keywords, the page URL, and description of each pages on the website</w:t>
      </w:r>
      <w:r>
        <w:br/>
        <w:t>Click on the three dots next to the pages on the menu.</w:t>
      </w:r>
      <w:r>
        <w:br/>
        <w:t>Then click on “SEO &amp; Social”.</w:t>
      </w:r>
      <w:r>
        <w:br/>
        <w:t>There you can add description on the page (same description for all pages – date, location, name of event)</w:t>
      </w:r>
      <w:r>
        <w:br/>
      </w:r>
      <w:r>
        <w:lastRenderedPageBreak/>
        <w:t xml:space="preserve">Enter the keywords: name of event, year, location, </w:t>
      </w:r>
      <w:proofErr w:type="spellStart"/>
      <w:r>
        <w:t>etc</w:t>
      </w:r>
      <w:proofErr w:type="spellEnd"/>
      <w:r>
        <w:br/>
        <w:t>Also make sure to create a title that differentiates from other titles on other websites</w:t>
      </w:r>
      <w:r>
        <w:br/>
      </w:r>
      <w:r w:rsidRPr="00681FF0">
        <w:rPr>
          <w:color w:val="FF0000"/>
        </w:rPr>
        <w:t>A lot of times it happens that you just copy the page from another to create a new one. Then it happens that the URL is “copy of …”. Please change it, as well as the title! Always make sure to update the SEO when you add a new page.</w:t>
      </w:r>
    </w:p>
    <w:p w:rsidR="00290246" w:rsidRDefault="00290246" w:rsidP="00290246">
      <w:pPr>
        <w:pStyle w:val="ListParagraph"/>
      </w:pPr>
    </w:p>
    <w:p w:rsidR="00290246" w:rsidRDefault="00290246" w:rsidP="00290246">
      <w:r>
        <w:t>When you make changes, it will not immediately be shown on the internet as it needs time to connect to google.</w:t>
      </w:r>
    </w:p>
    <w:p w:rsidR="00290246" w:rsidRDefault="00290246" w:rsidP="00290246"/>
    <w:p w:rsidR="000A1B13" w:rsidRPr="00002C9B" w:rsidRDefault="000A1B13" w:rsidP="00F35CC6">
      <w:pPr>
        <w:pStyle w:val="Heading1"/>
        <w:numPr>
          <w:ilvl w:val="0"/>
          <w:numId w:val="1"/>
        </w:numPr>
      </w:pPr>
      <w:bookmarkStart w:id="18" w:name="_Toc536778961"/>
      <w:r w:rsidRPr="00002C9B">
        <w:t>Bid production</w:t>
      </w:r>
      <w:bookmarkEnd w:id="18"/>
    </w:p>
    <w:p w:rsidR="000A1B13" w:rsidRDefault="000A1B13" w:rsidP="00002C9B">
      <w:pPr>
        <w:pStyle w:val="Heading1"/>
      </w:pPr>
    </w:p>
    <w:p w:rsidR="005535A8" w:rsidRDefault="005535A8" w:rsidP="000A1B13">
      <w:pPr>
        <w:spacing w:after="0"/>
        <w:ind w:left="360"/>
        <w:jc w:val="both"/>
      </w:pPr>
      <w:r>
        <w:t xml:space="preserve">When bidding for a conference we usually have to submit certain documents and present our company. </w:t>
      </w:r>
    </w:p>
    <w:p w:rsidR="00AB267F" w:rsidRDefault="005535A8" w:rsidP="000A1B13">
      <w:pPr>
        <w:spacing w:after="0"/>
        <w:ind w:left="360"/>
        <w:jc w:val="both"/>
      </w:pPr>
      <w:r>
        <w:t xml:space="preserve">All the bids can be found in the “Quotes” folder (C&amp;E, Quotes). </w:t>
      </w:r>
    </w:p>
    <w:p w:rsidR="00AB267F" w:rsidRDefault="00AB267F" w:rsidP="000A1B13">
      <w:pPr>
        <w:spacing w:after="0"/>
        <w:ind w:left="360"/>
        <w:jc w:val="both"/>
      </w:pPr>
      <w:r>
        <w:t xml:space="preserve">Unless </w:t>
      </w:r>
      <w:r w:rsidR="004A52CC">
        <w:t>the client provides us with templates</w:t>
      </w:r>
      <w:r>
        <w:t xml:space="preserve">, we use our own ones. A current example can be found here: </w:t>
      </w:r>
      <w:hyperlink r:id="rId47" w:history="1">
        <w:r w:rsidRPr="00AB267F">
          <w:rPr>
            <w:rStyle w:val="Hyperlink"/>
          </w:rPr>
          <w:t>N:\Conference &amp; Events\Quotes\2024\2024 IHPBA\Presented</w:t>
        </w:r>
      </w:hyperlink>
      <w:r>
        <w:t>.</w:t>
      </w:r>
    </w:p>
    <w:p w:rsidR="001123A0" w:rsidRDefault="001123A0" w:rsidP="000A1B13">
      <w:pPr>
        <w:spacing w:after="0"/>
        <w:ind w:left="360"/>
        <w:jc w:val="both"/>
      </w:pPr>
    </w:p>
    <w:p w:rsidR="001123A0" w:rsidRDefault="001123A0" w:rsidP="000A1B13">
      <w:pPr>
        <w:spacing w:after="0"/>
        <w:ind w:left="360"/>
        <w:jc w:val="both"/>
      </w:pPr>
      <w:r>
        <w:t>In order to prepare these documents research on the conference should be conducted. Usually this includes:</w:t>
      </w:r>
    </w:p>
    <w:p w:rsidR="001123A0" w:rsidRDefault="001123A0" w:rsidP="000A1B13">
      <w:pPr>
        <w:spacing w:after="0"/>
        <w:ind w:left="360"/>
        <w:jc w:val="both"/>
      </w:pPr>
    </w:p>
    <w:p w:rsidR="001123A0" w:rsidRDefault="001123A0" w:rsidP="000A1B13">
      <w:pPr>
        <w:spacing w:after="0"/>
        <w:ind w:left="360"/>
        <w:jc w:val="both"/>
      </w:pPr>
      <w:r>
        <w:t xml:space="preserve">- The conference: All data from ICCA (Business Exchange, Meeting editions and the locations, </w:t>
      </w:r>
    </w:p>
    <w:p w:rsidR="00AB267F" w:rsidRDefault="00AB267F" w:rsidP="000A1B13">
      <w:pPr>
        <w:spacing w:after="0"/>
        <w:ind w:left="360"/>
        <w:jc w:val="both"/>
      </w:pPr>
    </w:p>
    <w:p w:rsidR="00AB267F" w:rsidRDefault="00AB267F" w:rsidP="000A1B13">
      <w:pPr>
        <w:spacing w:after="0"/>
        <w:ind w:left="360"/>
        <w:jc w:val="both"/>
      </w:pPr>
      <w:r>
        <w:t xml:space="preserve">Usually we have to prepare a </w:t>
      </w:r>
      <w:r w:rsidR="004A52CC">
        <w:t>PowerPoint</w:t>
      </w:r>
      <w:r>
        <w:t xml:space="preserve"> presentation, a budget and a timeline</w:t>
      </w:r>
      <w:r w:rsidR="001123A0">
        <w:t xml:space="preserve">. </w:t>
      </w:r>
    </w:p>
    <w:p w:rsidR="001123A0" w:rsidRPr="00D529A5" w:rsidRDefault="001123A0" w:rsidP="000A1B13">
      <w:pPr>
        <w:spacing w:after="0"/>
        <w:ind w:left="360"/>
        <w:jc w:val="both"/>
        <w:rPr>
          <w:b/>
        </w:rPr>
      </w:pPr>
    </w:p>
    <w:p w:rsidR="001123A0" w:rsidRDefault="0009393C" w:rsidP="0009393C">
      <w:pPr>
        <w:pStyle w:val="ListParagraph"/>
        <w:numPr>
          <w:ilvl w:val="0"/>
          <w:numId w:val="9"/>
        </w:numPr>
        <w:spacing w:after="0"/>
        <w:jc w:val="both"/>
      </w:pPr>
      <w:r w:rsidRPr="00D529A5">
        <w:rPr>
          <w:b/>
        </w:rPr>
        <w:t>PPT presentation:</w:t>
      </w:r>
      <w:r>
        <w:t xml:space="preserve"> </w:t>
      </w:r>
      <w:r w:rsidR="001123A0">
        <w:t xml:space="preserve">The presentation needs to be updated with the association’s logo, new dates and info, prices, social programme pictures of the venue, new venue and gala dinner options, potential sponsors in the field of the conference etc. </w:t>
      </w:r>
    </w:p>
    <w:p w:rsidR="001123A0" w:rsidRDefault="001123A0" w:rsidP="000A1B13">
      <w:pPr>
        <w:spacing w:after="0"/>
        <w:ind w:left="360"/>
        <w:jc w:val="both"/>
      </w:pPr>
    </w:p>
    <w:p w:rsidR="00812384" w:rsidRDefault="0009393C" w:rsidP="0009393C">
      <w:pPr>
        <w:pStyle w:val="ListParagraph"/>
        <w:numPr>
          <w:ilvl w:val="0"/>
          <w:numId w:val="9"/>
        </w:numPr>
        <w:spacing w:after="0"/>
        <w:jc w:val="both"/>
      </w:pPr>
      <w:r w:rsidRPr="00D529A5">
        <w:rPr>
          <w:b/>
        </w:rPr>
        <w:t>Budget</w:t>
      </w:r>
      <w:r>
        <w:t xml:space="preserve">: </w:t>
      </w:r>
      <w:r w:rsidR="001123A0">
        <w:t xml:space="preserve">The budget needs to be updated based on info from the bid manual (if provided), former conferences or the convention bureau/client/venues. </w:t>
      </w:r>
      <w:r w:rsidR="00812384">
        <w:t xml:space="preserve">Aspects to be updated are amongst others: </w:t>
      </w:r>
    </w:p>
    <w:p w:rsidR="0009393C" w:rsidRDefault="00812384" w:rsidP="00812384">
      <w:pPr>
        <w:pStyle w:val="ListParagraph"/>
        <w:spacing w:after="0"/>
        <w:ind w:left="1080"/>
        <w:jc w:val="both"/>
      </w:pPr>
      <w:r>
        <w:t xml:space="preserve">- </w:t>
      </w:r>
      <w:r w:rsidR="0009393C">
        <w:t>Venues (for the conference, gala dinner etc.) should be contacted to get quotes (including prices, rooms etc.)</w:t>
      </w:r>
    </w:p>
    <w:p w:rsidR="00812384" w:rsidRDefault="00812384" w:rsidP="00812384">
      <w:pPr>
        <w:pStyle w:val="ListParagraph"/>
        <w:spacing w:after="0"/>
        <w:ind w:left="1080"/>
        <w:jc w:val="both"/>
      </w:pPr>
      <w:r>
        <w:t>- Delegate numbers</w:t>
      </w:r>
    </w:p>
    <w:p w:rsidR="00812384" w:rsidRDefault="00812384" w:rsidP="00812384">
      <w:pPr>
        <w:pStyle w:val="ListParagraph"/>
        <w:spacing w:after="0"/>
        <w:ind w:left="1080"/>
        <w:jc w:val="both"/>
      </w:pPr>
      <w:r>
        <w:t>- Association logo</w:t>
      </w:r>
    </w:p>
    <w:p w:rsidR="00812384" w:rsidRDefault="00812384" w:rsidP="00812384">
      <w:pPr>
        <w:pStyle w:val="ListParagraph"/>
        <w:spacing w:after="0"/>
        <w:ind w:left="1080"/>
        <w:jc w:val="both"/>
      </w:pPr>
      <w:r>
        <w:t>- Registration categories and prices (usually found on former conference websites)</w:t>
      </w:r>
    </w:p>
    <w:p w:rsidR="0034304A" w:rsidRDefault="0034304A" w:rsidP="00812384">
      <w:pPr>
        <w:pStyle w:val="ListParagraph"/>
        <w:spacing w:after="0"/>
        <w:ind w:left="1080"/>
        <w:jc w:val="both"/>
      </w:pPr>
      <w:r>
        <w:t>- Number of coffee breaks, sessions etc. (Found on former programmes)</w:t>
      </w:r>
    </w:p>
    <w:p w:rsidR="0034304A" w:rsidRDefault="0034304A" w:rsidP="00812384">
      <w:pPr>
        <w:pStyle w:val="ListParagraph"/>
        <w:spacing w:after="0"/>
        <w:ind w:left="1080"/>
        <w:jc w:val="both"/>
      </w:pPr>
    </w:p>
    <w:p w:rsidR="00FF366A" w:rsidRDefault="00B5649A" w:rsidP="00FF366A">
      <w:pPr>
        <w:pStyle w:val="ListParagraph"/>
        <w:numPr>
          <w:ilvl w:val="0"/>
          <w:numId w:val="9"/>
        </w:numPr>
        <w:spacing w:after="0"/>
        <w:jc w:val="both"/>
      </w:pPr>
      <w:r w:rsidRPr="00D529A5">
        <w:rPr>
          <w:b/>
        </w:rPr>
        <w:t>Timeline</w:t>
      </w:r>
      <w:r>
        <w:t xml:space="preserve">: </w:t>
      </w:r>
    </w:p>
    <w:p w:rsidR="00FF366A" w:rsidRDefault="00FF366A" w:rsidP="00FF366A">
      <w:pPr>
        <w:spacing w:after="0"/>
        <w:ind w:left="360"/>
        <w:jc w:val="both"/>
      </w:pPr>
      <w:r>
        <w:tab/>
        <w:t>- First add the dates known (usually the conference and the presentation dates)</w:t>
      </w:r>
    </w:p>
    <w:p w:rsidR="00FF366A" w:rsidRDefault="00FF366A" w:rsidP="00FF366A">
      <w:pPr>
        <w:spacing w:after="0"/>
        <w:ind w:left="360"/>
        <w:jc w:val="both"/>
      </w:pPr>
      <w:r>
        <w:tab/>
        <w:t>- E-zine: always the last Tuesday of the month</w:t>
      </w:r>
      <w:r w:rsidR="00603A02">
        <w:t xml:space="preserve"> (check the E-Zine in December, it usually says</w:t>
      </w:r>
      <w:r w:rsidR="00317F6A">
        <w:t>:</w:t>
      </w:r>
      <w:r w:rsidR="00603A02">
        <w:t xml:space="preserve"> send Christmas E-Zine)</w:t>
      </w:r>
    </w:p>
    <w:p w:rsidR="00B5649A" w:rsidRDefault="00FF366A" w:rsidP="00FF366A">
      <w:pPr>
        <w:spacing w:after="0"/>
        <w:ind w:left="360"/>
        <w:jc w:val="both"/>
      </w:pPr>
      <w:r>
        <w:tab/>
        <w:t>- Meeting: always the first Tuesday of the month</w:t>
      </w:r>
    </w:p>
    <w:p w:rsidR="00C41213" w:rsidRDefault="00C41213" w:rsidP="00C41213">
      <w:pPr>
        <w:spacing w:after="0"/>
        <w:ind w:left="360"/>
        <w:jc w:val="both"/>
      </w:pPr>
      <w:r>
        <w:tab/>
      </w:r>
      <w:r>
        <w:sym w:font="Wingdings" w:char="F0E0"/>
      </w:r>
      <w:r>
        <w:t xml:space="preserve"> Adapt the rest of the dates accordingly</w:t>
      </w:r>
    </w:p>
    <w:p w:rsidR="00C41213" w:rsidRDefault="00C41213" w:rsidP="00FF366A">
      <w:pPr>
        <w:spacing w:after="0"/>
        <w:ind w:left="360"/>
        <w:jc w:val="both"/>
      </w:pPr>
    </w:p>
    <w:p w:rsidR="005535A8" w:rsidRDefault="005535A8" w:rsidP="000A1B13">
      <w:pPr>
        <w:spacing w:after="0"/>
        <w:ind w:left="360"/>
        <w:jc w:val="both"/>
      </w:pPr>
    </w:p>
    <w:p w:rsidR="003A5850" w:rsidRDefault="003A5850" w:rsidP="000A1B13">
      <w:pPr>
        <w:spacing w:after="0"/>
        <w:ind w:left="360"/>
        <w:jc w:val="both"/>
      </w:pPr>
      <w:r>
        <w:t>To make the presentation easier research should be conducted on the following:</w:t>
      </w:r>
    </w:p>
    <w:p w:rsidR="003A5850" w:rsidRDefault="003A5850" w:rsidP="000A1B13">
      <w:pPr>
        <w:spacing w:after="0"/>
        <w:ind w:left="360"/>
        <w:jc w:val="both"/>
      </w:pPr>
    </w:p>
    <w:p w:rsidR="003A5850" w:rsidRDefault="003A5850" w:rsidP="0034304A">
      <w:pPr>
        <w:pStyle w:val="ListParagraph"/>
        <w:numPr>
          <w:ilvl w:val="0"/>
          <w:numId w:val="9"/>
        </w:numPr>
        <w:spacing w:after="0"/>
        <w:jc w:val="both"/>
      </w:pPr>
      <w:r>
        <w:lastRenderedPageBreak/>
        <w:t>The conference</w:t>
      </w:r>
    </w:p>
    <w:p w:rsidR="0034304A" w:rsidRDefault="0034304A" w:rsidP="0034304A">
      <w:pPr>
        <w:pStyle w:val="ListParagraph"/>
        <w:numPr>
          <w:ilvl w:val="0"/>
          <w:numId w:val="9"/>
        </w:numPr>
        <w:spacing w:after="0"/>
        <w:jc w:val="both"/>
      </w:pPr>
      <w:r>
        <w:t xml:space="preserve">Former conference programme </w:t>
      </w:r>
    </w:p>
    <w:p w:rsidR="003A5850" w:rsidRDefault="003A5850" w:rsidP="0034304A">
      <w:pPr>
        <w:pStyle w:val="ListParagraph"/>
        <w:numPr>
          <w:ilvl w:val="0"/>
          <w:numId w:val="9"/>
        </w:numPr>
        <w:spacing w:after="0"/>
        <w:jc w:val="both"/>
      </w:pPr>
      <w:r>
        <w:t>The conference topic</w:t>
      </w:r>
    </w:p>
    <w:p w:rsidR="003A5850" w:rsidRDefault="003A5850" w:rsidP="0034304A">
      <w:pPr>
        <w:pStyle w:val="ListParagraph"/>
        <w:numPr>
          <w:ilvl w:val="0"/>
          <w:numId w:val="9"/>
        </w:numPr>
        <w:spacing w:after="0"/>
        <w:jc w:val="both"/>
      </w:pPr>
      <w:r>
        <w:t>The international association</w:t>
      </w:r>
    </w:p>
    <w:p w:rsidR="003A5850" w:rsidRDefault="003A5850" w:rsidP="0034304A">
      <w:pPr>
        <w:pStyle w:val="ListParagraph"/>
        <w:numPr>
          <w:ilvl w:val="0"/>
          <w:numId w:val="9"/>
        </w:numPr>
        <w:spacing w:after="0"/>
        <w:jc w:val="both"/>
      </w:pPr>
      <w:r>
        <w:t>The Irish association</w:t>
      </w:r>
    </w:p>
    <w:p w:rsidR="003A5850" w:rsidRDefault="003A5850" w:rsidP="0034304A">
      <w:pPr>
        <w:pStyle w:val="ListParagraph"/>
        <w:numPr>
          <w:ilvl w:val="0"/>
          <w:numId w:val="9"/>
        </w:numPr>
        <w:spacing w:after="0"/>
        <w:jc w:val="both"/>
      </w:pPr>
      <w:r>
        <w:t xml:space="preserve">The presentation committee (if known): e.g. found on Linkedin, Facebook, Twitter etc. </w:t>
      </w:r>
    </w:p>
    <w:p w:rsidR="00C11E6C" w:rsidRDefault="00C11E6C" w:rsidP="0034304A">
      <w:pPr>
        <w:pStyle w:val="ListParagraph"/>
        <w:numPr>
          <w:ilvl w:val="0"/>
          <w:numId w:val="9"/>
        </w:numPr>
        <w:spacing w:after="0"/>
        <w:jc w:val="both"/>
      </w:pPr>
      <w:r>
        <w:t>Summary of all the relevant info from the Convention Bureau</w:t>
      </w:r>
    </w:p>
    <w:p w:rsidR="007A5DFD" w:rsidRDefault="007A5DFD" w:rsidP="007A5DFD">
      <w:pPr>
        <w:spacing w:after="0"/>
        <w:jc w:val="both"/>
      </w:pPr>
    </w:p>
    <w:p w:rsidR="00D529A5" w:rsidRPr="00D529A5" w:rsidRDefault="007A5DFD" w:rsidP="00D529A5">
      <w:pPr>
        <w:spacing w:after="0"/>
        <w:jc w:val="both"/>
        <w:rPr>
          <w:u w:val="single"/>
        </w:rPr>
      </w:pPr>
      <w:r w:rsidRPr="00D529A5">
        <w:rPr>
          <w:u w:val="single"/>
        </w:rPr>
        <w:t xml:space="preserve">Important documents to be searched and downloaded: </w:t>
      </w:r>
    </w:p>
    <w:p w:rsidR="00D529A5" w:rsidRDefault="007A5DFD" w:rsidP="00D529A5">
      <w:pPr>
        <w:spacing w:after="0"/>
        <w:jc w:val="both"/>
      </w:pPr>
      <w:r>
        <w:t>Bidding manual, former conference programme with sessions, meeting editions from ICCA, Business Exchange from ICCA</w:t>
      </w:r>
    </w:p>
    <w:p w:rsidR="00D529A5" w:rsidRDefault="00D529A5" w:rsidP="00D529A5">
      <w:pPr>
        <w:spacing w:after="0"/>
        <w:jc w:val="both"/>
      </w:pPr>
    </w:p>
    <w:p w:rsidR="00762529" w:rsidRPr="00D529A5" w:rsidRDefault="00C41213" w:rsidP="00D529A5">
      <w:pPr>
        <w:spacing w:after="0"/>
        <w:jc w:val="both"/>
      </w:pPr>
      <w:r>
        <w:rPr>
          <w:b/>
          <w:lang w:val="en-US"/>
        </w:rPr>
        <w:t>For the presentation all these infos should be printed and put together as a brochure. The usual order is: PPT Presentation on the top, then timeline and last the budget. All pages of the bu</w:t>
      </w:r>
      <w:r w:rsidR="00762529">
        <w:rPr>
          <w:b/>
          <w:lang w:val="en-US"/>
        </w:rPr>
        <w:t xml:space="preserve">dget </w:t>
      </w:r>
      <w:r>
        <w:rPr>
          <w:b/>
          <w:lang w:val="en-US"/>
        </w:rPr>
        <w:t>should be printed l</w:t>
      </w:r>
      <w:r w:rsidR="00762529">
        <w:rPr>
          <w:b/>
          <w:lang w:val="en-US"/>
        </w:rPr>
        <w:t xml:space="preserve">andscape </w:t>
      </w:r>
      <w:r>
        <w:rPr>
          <w:b/>
          <w:lang w:val="en-US"/>
        </w:rPr>
        <w:t xml:space="preserve">(even though they </w:t>
      </w:r>
      <w:r w:rsidR="004A52CC">
        <w:rPr>
          <w:b/>
          <w:lang w:val="en-US"/>
        </w:rPr>
        <w:t>do not</w:t>
      </w:r>
      <w:r>
        <w:rPr>
          <w:b/>
          <w:lang w:val="en-US"/>
        </w:rPr>
        <w:t xml:space="preserve"> fit on one page then</w:t>
      </w:r>
      <w:r w:rsidR="00762529">
        <w:rPr>
          <w:b/>
          <w:lang w:val="en-US"/>
        </w:rPr>
        <w:t>!</w:t>
      </w:r>
      <w:r>
        <w:rPr>
          <w:b/>
          <w:lang w:val="en-US"/>
        </w:rPr>
        <w:t>)</w:t>
      </w:r>
    </w:p>
    <w:p w:rsidR="000A1B13" w:rsidRPr="00687493" w:rsidRDefault="000A1B13" w:rsidP="00687493">
      <w:pPr>
        <w:rPr>
          <w:rFonts w:ascii="Calibri" w:eastAsiaTheme="majorEastAsia" w:hAnsi="Calibri" w:cstheme="majorBidi"/>
          <w:b/>
          <w:sz w:val="28"/>
          <w:szCs w:val="32"/>
          <w:lang w:val="en-US"/>
        </w:rPr>
      </w:pPr>
    </w:p>
    <w:p w:rsidR="000A1B13" w:rsidRPr="00762529" w:rsidRDefault="000A1B13" w:rsidP="00F35CC6">
      <w:pPr>
        <w:pStyle w:val="Heading1"/>
        <w:numPr>
          <w:ilvl w:val="0"/>
          <w:numId w:val="1"/>
        </w:numPr>
        <w:rPr>
          <w:lang w:val="en-US"/>
        </w:rPr>
      </w:pPr>
      <w:bookmarkStart w:id="19" w:name="_Toc536778962"/>
      <w:r w:rsidRPr="00CB5020">
        <w:rPr>
          <w:lang w:val="en-US"/>
        </w:rPr>
        <w:t>General info</w:t>
      </w:r>
      <w:bookmarkEnd w:id="19"/>
    </w:p>
    <w:p w:rsidR="000A1B13" w:rsidRDefault="000A1B13" w:rsidP="000A1B13">
      <w:pPr>
        <w:pStyle w:val="ListParagraph"/>
        <w:spacing w:after="0"/>
        <w:jc w:val="both"/>
        <w:rPr>
          <w:b/>
          <w:lang w:val="en-US"/>
        </w:rPr>
      </w:pPr>
    </w:p>
    <w:p w:rsidR="000A1B13" w:rsidRPr="000A1B13" w:rsidRDefault="000A1B13" w:rsidP="000A1B13">
      <w:pPr>
        <w:pStyle w:val="ListParagraph"/>
        <w:spacing w:after="0"/>
        <w:jc w:val="both"/>
        <w:rPr>
          <w:b/>
          <w:lang w:val="en-US"/>
        </w:rPr>
      </w:pPr>
      <w:r w:rsidRPr="000A1B13">
        <w:rPr>
          <w:b/>
          <w:lang w:val="en-US"/>
        </w:rPr>
        <w:t xml:space="preserve">Save s.th. as pdf: </w:t>
      </w:r>
      <w:r w:rsidRPr="000A1B13">
        <w:rPr>
          <w:lang w:val="en-US"/>
        </w:rPr>
        <w:t xml:space="preserve">Select </w:t>
      </w:r>
      <w:r w:rsidR="004A52CC" w:rsidRPr="000A1B13">
        <w:rPr>
          <w:lang w:val="en-US"/>
        </w:rPr>
        <w:t>“Document</w:t>
      </w:r>
      <w:r w:rsidRPr="000A1B13">
        <w:rPr>
          <w:lang w:val="en-US"/>
        </w:rPr>
        <w:t>” and unclick the rest, this way the format will stay the same</w:t>
      </w:r>
      <w:r w:rsidR="00754E3C">
        <w:rPr>
          <w:lang w:val="en-US"/>
        </w:rPr>
        <w:t>.</w:t>
      </w:r>
    </w:p>
    <w:p w:rsidR="000A1B13" w:rsidRPr="000A1B13" w:rsidRDefault="007E05AA" w:rsidP="000A1B13">
      <w:pPr>
        <w:spacing w:after="0"/>
        <w:ind w:left="360"/>
        <w:jc w:val="both"/>
        <w:rPr>
          <w:b/>
          <w:lang w:val="en-US"/>
        </w:rPr>
      </w:pPr>
      <w:r>
        <w:rPr>
          <w:noProof/>
          <w:lang w:eastAsia="en-IE"/>
        </w:rPr>
        <w:drawing>
          <wp:anchor distT="0" distB="0" distL="114300" distR="114300" simplePos="0" relativeHeight="251682816" behindDoc="1" locked="0" layoutInCell="1" allowOverlap="1">
            <wp:simplePos x="0" y="0"/>
            <wp:positionH relativeFrom="column">
              <wp:posOffset>368773</wp:posOffset>
            </wp:positionH>
            <wp:positionV relativeFrom="paragraph">
              <wp:posOffset>11281</wp:posOffset>
            </wp:positionV>
            <wp:extent cx="2451100" cy="385064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51100" cy="3850640"/>
                    </a:xfrm>
                    <a:prstGeom prst="rect">
                      <a:avLst/>
                    </a:prstGeom>
                  </pic:spPr>
                </pic:pic>
              </a:graphicData>
            </a:graphic>
          </wp:anchor>
        </w:drawing>
      </w:r>
    </w:p>
    <w:p w:rsidR="000A1B13" w:rsidRPr="000A1B13" w:rsidRDefault="000A1B13" w:rsidP="000A1B13">
      <w:pPr>
        <w:spacing w:after="0"/>
        <w:ind w:left="360"/>
        <w:jc w:val="both"/>
        <w:rPr>
          <w:b/>
          <w:lang w:val="en-US"/>
        </w:rPr>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7E05AA" w:rsidRDefault="007E05AA" w:rsidP="000A1B13">
      <w:pPr>
        <w:spacing w:after="0"/>
        <w:ind w:left="360"/>
        <w:jc w:val="both"/>
      </w:pPr>
    </w:p>
    <w:p w:rsidR="000A1B13" w:rsidRDefault="000A1B13" w:rsidP="000A1B13">
      <w:pPr>
        <w:spacing w:after="0"/>
        <w:ind w:left="360"/>
        <w:jc w:val="both"/>
      </w:pPr>
      <w:r>
        <w:t xml:space="preserve"> </w:t>
      </w:r>
    </w:p>
    <w:p w:rsidR="000A1B13" w:rsidRDefault="000A1B13" w:rsidP="000A1B13">
      <w:pPr>
        <w:spacing w:after="0"/>
        <w:ind w:left="360"/>
        <w:jc w:val="both"/>
      </w:pPr>
    </w:p>
    <w:p w:rsidR="009D3E2A" w:rsidRDefault="009D3E2A" w:rsidP="00762529">
      <w:pPr>
        <w:spacing w:after="0"/>
        <w:jc w:val="both"/>
        <w:rPr>
          <w:b/>
          <w:u w:val="single"/>
          <w:lang w:val="en-US"/>
        </w:rPr>
      </w:pPr>
    </w:p>
    <w:p w:rsidR="001146F8" w:rsidRDefault="001146F8" w:rsidP="00762529">
      <w:pPr>
        <w:spacing w:after="0"/>
        <w:jc w:val="both"/>
        <w:rPr>
          <w:b/>
          <w:u w:val="single"/>
          <w:lang w:val="en-US"/>
        </w:rPr>
      </w:pPr>
    </w:p>
    <w:p w:rsidR="001146F8" w:rsidRDefault="001146F8" w:rsidP="00762529">
      <w:pPr>
        <w:spacing w:after="0"/>
        <w:jc w:val="both"/>
        <w:rPr>
          <w:b/>
          <w:u w:val="single"/>
          <w:lang w:val="en-US"/>
        </w:rPr>
      </w:pPr>
    </w:p>
    <w:p w:rsidR="001146F8" w:rsidRDefault="001146F8" w:rsidP="00762529">
      <w:pPr>
        <w:spacing w:after="0"/>
        <w:jc w:val="both"/>
        <w:rPr>
          <w:b/>
          <w:u w:val="single"/>
          <w:lang w:val="en-US"/>
        </w:rPr>
      </w:pPr>
    </w:p>
    <w:p w:rsidR="001146F8" w:rsidRDefault="001146F8" w:rsidP="00762529">
      <w:pPr>
        <w:spacing w:after="0"/>
        <w:jc w:val="both"/>
        <w:rPr>
          <w:b/>
          <w:u w:val="single"/>
          <w:lang w:val="en-US"/>
        </w:rPr>
      </w:pPr>
    </w:p>
    <w:p w:rsidR="00762529" w:rsidRDefault="00762529" w:rsidP="00762529">
      <w:pPr>
        <w:spacing w:after="0"/>
        <w:jc w:val="both"/>
        <w:rPr>
          <w:b/>
          <w:lang w:val="en-US"/>
        </w:rPr>
      </w:pPr>
      <w:r w:rsidRPr="00762529">
        <w:rPr>
          <w:b/>
          <w:u w:val="single"/>
          <w:lang w:val="en-US"/>
        </w:rPr>
        <w:t>Printers</w:t>
      </w:r>
      <w:r>
        <w:rPr>
          <w:b/>
          <w:lang w:val="en-US"/>
        </w:rPr>
        <w:t xml:space="preserve">: </w:t>
      </w:r>
    </w:p>
    <w:p w:rsidR="00762529" w:rsidRPr="00762529" w:rsidRDefault="00762529" w:rsidP="00762529">
      <w:pPr>
        <w:spacing w:after="0"/>
        <w:jc w:val="both"/>
        <w:rPr>
          <w:lang w:val="en-US"/>
        </w:rPr>
      </w:pPr>
      <w:r w:rsidRPr="00762529">
        <w:rPr>
          <w:lang w:val="en-US"/>
        </w:rPr>
        <w:t>2</w:t>
      </w:r>
      <w:r w:rsidRPr="00762529">
        <w:rPr>
          <w:vertAlign w:val="superscript"/>
          <w:lang w:val="en-US"/>
        </w:rPr>
        <w:t>nd</w:t>
      </w:r>
      <w:r w:rsidRPr="00762529">
        <w:rPr>
          <w:lang w:val="en-US"/>
        </w:rPr>
        <w:t xml:space="preserve"> floor: INEO</w:t>
      </w:r>
    </w:p>
    <w:p w:rsidR="001146F8" w:rsidRDefault="00762529" w:rsidP="009D3E2A">
      <w:pPr>
        <w:spacing w:after="0"/>
        <w:jc w:val="both"/>
        <w:rPr>
          <w:lang w:val="en-US"/>
        </w:rPr>
      </w:pPr>
      <w:r w:rsidRPr="00762529">
        <w:rPr>
          <w:lang w:val="en-US"/>
        </w:rPr>
        <w:t>1</w:t>
      </w:r>
      <w:r w:rsidRPr="00762529">
        <w:rPr>
          <w:vertAlign w:val="superscript"/>
          <w:lang w:val="en-US"/>
        </w:rPr>
        <w:t>st</w:t>
      </w:r>
      <w:r w:rsidRPr="00762529">
        <w:rPr>
          <w:lang w:val="en-US"/>
        </w:rPr>
        <w:t xml:space="preserve"> floor (our office): small</w:t>
      </w:r>
      <w:r w:rsidR="009D3E2A">
        <w:rPr>
          <w:lang w:val="en-US"/>
        </w:rPr>
        <w:t xml:space="preserve"> one (temp), big one (Sharp MX)</w:t>
      </w:r>
    </w:p>
    <w:p w:rsidR="007D5456" w:rsidRPr="001146F8" w:rsidRDefault="001146F8" w:rsidP="007D5456">
      <w:pPr>
        <w:rPr>
          <w:lang w:val="en-US"/>
        </w:rPr>
      </w:pPr>
      <w:r>
        <w:rPr>
          <w:lang w:val="en-US"/>
        </w:rPr>
        <w:br w:type="page"/>
      </w:r>
    </w:p>
    <w:p w:rsidR="00BB07E5" w:rsidRDefault="00BC3D4C" w:rsidP="00F35CC6">
      <w:pPr>
        <w:pStyle w:val="Heading1"/>
        <w:numPr>
          <w:ilvl w:val="0"/>
          <w:numId w:val="1"/>
        </w:numPr>
        <w:jc w:val="both"/>
        <w:rPr>
          <w:lang w:val="en-US"/>
        </w:rPr>
      </w:pPr>
      <w:r>
        <w:rPr>
          <w:lang w:val="en-US"/>
        </w:rPr>
        <w:lastRenderedPageBreak/>
        <w:t xml:space="preserve"> </w:t>
      </w:r>
      <w:bookmarkStart w:id="20" w:name="_Toc536778963"/>
      <w:r w:rsidR="00BB07E5">
        <w:rPr>
          <w:lang w:val="en-US"/>
        </w:rPr>
        <w:t>Conference Glossary</w:t>
      </w:r>
      <w:bookmarkEnd w:id="20"/>
    </w:p>
    <w:p w:rsidR="00BB07E5" w:rsidRDefault="00BB07E5" w:rsidP="006026D3">
      <w:pPr>
        <w:spacing w:after="0"/>
        <w:jc w:val="both"/>
        <w:rPr>
          <w:lang w:val="en-US"/>
        </w:rPr>
      </w:pPr>
    </w:p>
    <w:p w:rsidR="00FA1430" w:rsidRDefault="00FA1430" w:rsidP="006026D3">
      <w:pPr>
        <w:spacing w:after="0"/>
        <w:jc w:val="both"/>
        <w:rPr>
          <w:lang w:val="en-US"/>
        </w:rPr>
      </w:pPr>
      <w:r w:rsidRPr="006021F8">
        <w:rPr>
          <w:b/>
          <w:lang w:val="en-US"/>
        </w:rPr>
        <w:t>Abstract Management</w:t>
      </w:r>
      <w:r>
        <w:rPr>
          <w:lang w:val="en-US"/>
        </w:rPr>
        <w:t xml:space="preserve"> –</w:t>
      </w:r>
      <w:r w:rsidR="006021F8">
        <w:rPr>
          <w:lang w:val="en-US"/>
        </w:rPr>
        <w:t xml:space="preserve"> C</w:t>
      </w:r>
      <w:r>
        <w:rPr>
          <w:lang w:val="en-US"/>
        </w:rPr>
        <w:t xml:space="preserve">ollection of the submissions in a databank </w:t>
      </w:r>
      <w:r w:rsidRPr="00FA1430">
        <w:rPr>
          <w:lang w:val="en-US"/>
        </w:rPr>
        <w:sym w:font="Wingdings" w:char="F0E0"/>
      </w:r>
      <w:r>
        <w:rPr>
          <w:lang w:val="en-US"/>
        </w:rPr>
        <w:t xml:space="preserve"> assessment by the scientific committee </w:t>
      </w:r>
      <w:r w:rsidRPr="00FA1430">
        <w:rPr>
          <w:lang w:val="en-US"/>
        </w:rPr>
        <w:sym w:font="Wingdings" w:char="F0E0"/>
      </w:r>
      <w:r>
        <w:rPr>
          <w:lang w:val="en-US"/>
        </w:rPr>
        <w:t xml:space="preserve"> selection and invitation of speakers; the abstracts that have not been selected are shown in the poster area, poster presenters are informed</w:t>
      </w:r>
    </w:p>
    <w:p w:rsidR="00B50AFD" w:rsidRDefault="00B50AFD" w:rsidP="006026D3">
      <w:pPr>
        <w:spacing w:after="0"/>
        <w:jc w:val="both"/>
        <w:rPr>
          <w:lang w:val="en-US"/>
        </w:rPr>
      </w:pPr>
    </w:p>
    <w:p w:rsidR="00BB07E5" w:rsidRDefault="00BB07E5" w:rsidP="006026D3">
      <w:pPr>
        <w:spacing w:after="0"/>
        <w:jc w:val="both"/>
        <w:rPr>
          <w:lang w:val="en-US"/>
        </w:rPr>
      </w:pPr>
      <w:r w:rsidRPr="006021F8">
        <w:rPr>
          <w:b/>
          <w:lang w:val="en-US"/>
        </w:rPr>
        <w:t>Accompanying Person</w:t>
      </w:r>
      <w:r w:rsidR="006021F8">
        <w:rPr>
          <w:lang w:val="en-US"/>
        </w:rPr>
        <w:t xml:space="preserve"> – G</w:t>
      </w:r>
      <w:r>
        <w:rPr>
          <w:lang w:val="en-US"/>
        </w:rPr>
        <w:t>uest, partner or spouse of attendee</w:t>
      </w:r>
    </w:p>
    <w:p w:rsidR="0026675F" w:rsidRDefault="0026675F" w:rsidP="006026D3">
      <w:pPr>
        <w:spacing w:after="0"/>
        <w:jc w:val="both"/>
        <w:rPr>
          <w:lang w:val="en-US"/>
        </w:rPr>
      </w:pPr>
    </w:p>
    <w:p w:rsidR="0026675F" w:rsidRDefault="0026675F" w:rsidP="0026675F">
      <w:pPr>
        <w:spacing w:after="0"/>
        <w:jc w:val="both"/>
        <w:rPr>
          <w:lang w:val="en-US"/>
        </w:rPr>
      </w:pPr>
      <w:r>
        <w:rPr>
          <w:b/>
          <w:lang w:val="en-US"/>
        </w:rPr>
        <w:t xml:space="preserve">Ambassador </w:t>
      </w:r>
      <w:r w:rsidRPr="00BC2CA6">
        <w:rPr>
          <w:lang w:val="en-US"/>
        </w:rPr>
        <w:t>– a person of knowledge and stature, influent</w:t>
      </w:r>
      <w:r>
        <w:rPr>
          <w:lang w:val="en-US"/>
        </w:rPr>
        <w:t xml:space="preserve">ial in their field, who can act </w:t>
      </w:r>
      <w:r w:rsidRPr="00BC2CA6">
        <w:rPr>
          <w:lang w:val="en-US"/>
        </w:rPr>
        <w:t>as a representative of a destination and is prepared to work with local</w:t>
      </w:r>
      <w:r>
        <w:rPr>
          <w:lang w:val="en-US"/>
        </w:rPr>
        <w:t xml:space="preserve"> </w:t>
      </w:r>
      <w:r w:rsidRPr="00BC2CA6">
        <w:rPr>
          <w:lang w:val="en-US"/>
        </w:rPr>
        <w:t>meetings professionals to secure conference business for that destination</w:t>
      </w:r>
    </w:p>
    <w:p w:rsidR="0026675F" w:rsidRDefault="0026675F" w:rsidP="006026D3">
      <w:pPr>
        <w:spacing w:after="0"/>
        <w:jc w:val="both"/>
        <w:rPr>
          <w:lang w:val="en-US"/>
        </w:rPr>
      </w:pPr>
    </w:p>
    <w:p w:rsidR="0026675F" w:rsidRPr="0026675F" w:rsidRDefault="0026675F" w:rsidP="006026D3">
      <w:pPr>
        <w:spacing w:after="0"/>
        <w:jc w:val="both"/>
        <w:rPr>
          <w:b/>
          <w:lang w:val="en-US"/>
        </w:rPr>
      </w:pPr>
      <w:r>
        <w:rPr>
          <w:b/>
          <w:lang w:val="en-US"/>
        </w:rPr>
        <w:t xml:space="preserve">AMC = Association Management Company - </w:t>
      </w:r>
      <w:r w:rsidRPr="009E0927">
        <w:rPr>
          <w:lang w:val="en-US"/>
        </w:rPr>
        <w:t xml:space="preserve">An </w:t>
      </w:r>
      <w:r>
        <w:rPr>
          <w:lang w:val="en-US"/>
        </w:rPr>
        <w:t xml:space="preserve">AMC </w:t>
      </w:r>
      <w:r w:rsidRPr="009E0927">
        <w:rPr>
          <w:lang w:val="en-US"/>
        </w:rPr>
        <w:t>provides management and specialized administrative services to associations</w:t>
      </w:r>
      <w:r>
        <w:rPr>
          <w:lang w:val="en-US"/>
        </w:rPr>
        <w:t>.</w:t>
      </w:r>
      <w:r w:rsidRPr="009E0927">
        <w:rPr>
          <w:lang w:val="en-US"/>
        </w:rPr>
        <w:t xml:space="preserve"> Many AMCs serve as an organization's headquarters, managing day-to-day operations</w:t>
      </w:r>
      <w:r>
        <w:rPr>
          <w:lang w:val="en-US"/>
        </w:rPr>
        <w:t xml:space="preserve">. </w:t>
      </w:r>
    </w:p>
    <w:p w:rsidR="00B50AFD" w:rsidRDefault="00B50AFD" w:rsidP="006026D3">
      <w:pPr>
        <w:spacing w:after="0"/>
        <w:jc w:val="both"/>
        <w:rPr>
          <w:lang w:val="en-US"/>
        </w:rPr>
      </w:pPr>
    </w:p>
    <w:p w:rsidR="009F41C8" w:rsidRDefault="00BB07E5" w:rsidP="00B50AFD">
      <w:pPr>
        <w:spacing w:after="0"/>
        <w:jc w:val="both"/>
        <w:rPr>
          <w:lang w:val="en-US"/>
        </w:rPr>
      </w:pPr>
      <w:r w:rsidRPr="006021F8">
        <w:rPr>
          <w:b/>
          <w:lang w:val="en-US"/>
        </w:rPr>
        <w:t xml:space="preserve">Attrition </w:t>
      </w:r>
      <w:r w:rsidRPr="006021F8">
        <w:rPr>
          <w:lang w:val="en-US"/>
        </w:rPr>
        <w:t>– Hotel contracts</w:t>
      </w:r>
      <w:r>
        <w:rPr>
          <w:lang w:val="en-US"/>
        </w:rPr>
        <w:t xml:space="preserve">: </w:t>
      </w:r>
      <w:r w:rsidRPr="00626CAB">
        <w:rPr>
          <w:lang w:val="en-US"/>
        </w:rPr>
        <w:t>An attrition clause in the contract is a commitment to pay for a specific number of rooms and should your number decrease, this reduction of numbers may</w:t>
      </w:r>
      <w:r>
        <w:rPr>
          <w:lang w:val="en-US"/>
        </w:rPr>
        <w:t xml:space="preserve"> require a payment as a penalty</w:t>
      </w:r>
    </w:p>
    <w:p w:rsidR="00B50AFD" w:rsidRDefault="00B50AFD" w:rsidP="00B50AFD">
      <w:pPr>
        <w:spacing w:after="0"/>
        <w:jc w:val="both"/>
        <w:rPr>
          <w:lang w:val="en-US"/>
        </w:rPr>
      </w:pPr>
    </w:p>
    <w:p w:rsidR="00BB07E5" w:rsidRDefault="00BB07E5" w:rsidP="006026D3">
      <w:pPr>
        <w:spacing w:after="0"/>
        <w:jc w:val="both"/>
        <w:rPr>
          <w:lang w:val="en-US"/>
        </w:rPr>
      </w:pPr>
      <w:r w:rsidRPr="006021F8">
        <w:rPr>
          <w:b/>
          <w:lang w:val="en-US"/>
        </w:rPr>
        <w:t>Badge</w:t>
      </w:r>
      <w:r>
        <w:rPr>
          <w:lang w:val="en-US"/>
        </w:rPr>
        <w:t xml:space="preserve"> –</w:t>
      </w:r>
      <w:r w:rsidRPr="002B54F4">
        <w:rPr>
          <w:lang w:val="en-US"/>
        </w:rPr>
        <w:t xml:space="preserve"> Identifying sign, tag or emblem worn by event participants</w:t>
      </w:r>
    </w:p>
    <w:p w:rsidR="00B50AFD" w:rsidRDefault="00B50AFD" w:rsidP="006026D3">
      <w:pPr>
        <w:spacing w:after="0"/>
        <w:jc w:val="both"/>
        <w:rPr>
          <w:lang w:val="en-US"/>
        </w:rPr>
      </w:pPr>
    </w:p>
    <w:p w:rsidR="00BB07E5" w:rsidRDefault="00BB07E5" w:rsidP="006026D3">
      <w:pPr>
        <w:spacing w:after="0"/>
        <w:jc w:val="both"/>
        <w:rPr>
          <w:lang w:val="en-US"/>
        </w:rPr>
      </w:pPr>
      <w:r w:rsidRPr="006021F8">
        <w:rPr>
          <w:b/>
          <w:lang w:val="en-US"/>
        </w:rPr>
        <w:t>Bradge</w:t>
      </w:r>
      <w:r w:rsidR="006021F8">
        <w:rPr>
          <w:lang w:val="en-US"/>
        </w:rPr>
        <w:t xml:space="preserve"> – C</w:t>
      </w:r>
      <w:r>
        <w:rPr>
          <w:lang w:val="en-US"/>
        </w:rPr>
        <w:t xml:space="preserve">ombination of badge &amp; programme in one </w:t>
      </w:r>
    </w:p>
    <w:p w:rsidR="00B50AFD" w:rsidRDefault="00B50AFD" w:rsidP="006026D3">
      <w:pPr>
        <w:spacing w:after="0"/>
        <w:jc w:val="both"/>
        <w:rPr>
          <w:lang w:val="en-US"/>
        </w:rPr>
      </w:pPr>
    </w:p>
    <w:p w:rsidR="00BB07E5" w:rsidRDefault="00BB07E5" w:rsidP="006026D3">
      <w:pPr>
        <w:spacing w:after="0"/>
        <w:jc w:val="both"/>
        <w:rPr>
          <w:lang w:val="en-US"/>
        </w:rPr>
      </w:pPr>
      <w:r w:rsidRPr="006021F8">
        <w:rPr>
          <w:b/>
          <w:lang w:val="en-US"/>
        </w:rPr>
        <w:t>Client</w:t>
      </w:r>
      <w:r>
        <w:rPr>
          <w:lang w:val="en-US"/>
        </w:rPr>
        <w:t xml:space="preserve"> –</w:t>
      </w:r>
      <w:r w:rsidRPr="002B54F4">
        <w:rPr>
          <w:lang w:val="en-US"/>
        </w:rPr>
        <w:t xml:space="preserve"> The </w:t>
      </w:r>
      <w:r w:rsidR="006021F8">
        <w:rPr>
          <w:lang w:val="en-US"/>
        </w:rPr>
        <w:t>individual, company,</w:t>
      </w:r>
      <w:r w:rsidRPr="002B54F4">
        <w:rPr>
          <w:lang w:val="en-US"/>
        </w:rPr>
        <w:t xml:space="preserve"> agent or person booking the event</w:t>
      </w:r>
    </w:p>
    <w:p w:rsidR="00B50AFD" w:rsidRDefault="00B50AFD" w:rsidP="006026D3">
      <w:pPr>
        <w:spacing w:after="0"/>
        <w:jc w:val="both"/>
        <w:rPr>
          <w:lang w:val="en-US"/>
        </w:rPr>
      </w:pPr>
    </w:p>
    <w:p w:rsidR="00DE6822" w:rsidRDefault="00DE6822" w:rsidP="006021F8">
      <w:pPr>
        <w:spacing w:after="0"/>
        <w:jc w:val="both"/>
        <w:rPr>
          <w:lang w:val="en-US"/>
        </w:rPr>
      </w:pPr>
      <w:r w:rsidRPr="006021F8">
        <w:rPr>
          <w:b/>
          <w:lang w:val="en-US"/>
        </w:rPr>
        <w:t>Congress Bidding</w:t>
      </w:r>
      <w:r w:rsidR="006021F8">
        <w:rPr>
          <w:lang w:val="en-US"/>
        </w:rPr>
        <w:t xml:space="preserve"> – P</w:t>
      </w:r>
      <w:r w:rsidR="009F41C8">
        <w:rPr>
          <w:lang w:val="en-US"/>
        </w:rPr>
        <w:t>rocess of acquiring c</w:t>
      </w:r>
      <w:r w:rsidR="006021F8">
        <w:rPr>
          <w:lang w:val="en-US"/>
        </w:rPr>
        <w:t>ongresses for your destination</w:t>
      </w:r>
    </w:p>
    <w:p w:rsidR="00B50AFD" w:rsidRDefault="00B50AFD" w:rsidP="006021F8">
      <w:pPr>
        <w:spacing w:after="0"/>
        <w:jc w:val="both"/>
        <w:rPr>
          <w:lang w:val="en-US"/>
        </w:rPr>
      </w:pPr>
    </w:p>
    <w:p w:rsidR="00BB07E5" w:rsidRDefault="00661204" w:rsidP="006021F8">
      <w:pPr>
        <w:spacing w:after="0"/>
        <w:jc w:val="both"/>
        <w:rPr>
          <w:lang w:val="en-US"/>
        </w:rPr>
      </w:pPr>
      <w:r>
        <w:rPr>
          <w:b/>
          <w:lang w:val="en-US"/>
        </w:rPr>
        <w:t>Commission -</w:t>
      </w:r>
      <w:r w:rsidR="00BB07E5" w:rsidRPr="002B54F4">
        <w:rPr>
          <w:lang w:val="en-US"/>
        </w:rPr>
        <w:t xml:space="preserve"> A payment </w:t>
      </w:r>
      <w:r w:rsidR="006021F8">
        <w:rPr>
          <w:lang w:val="en-US"/>
        </w:rPr>
        <w:t xml:space="preserve">(usually stated in the contract in %) </w:t>
      </w:r>
      <w:r w:rsidR="00BB07E5" w:rsidRPr="002B54F4">
        <w:rPr>
          <w:lang w:val="en-US"/>
        </w:rPr>
        <w:t xml:space="preserve">made to </w:t>
      </w:r>
      <w:r w:rsidR="00C062B4">
        <w:rPr>
          <w:lang w:val="en-US"/>
        </w:rPr>
        <w:t>us for bringing business to a company, e.g. for each room booked in a hotel by our delegates</w:t>
      </w:r>
    </w:p>
    <w:p w:rsidR="00C062B4" w:rsidRDefault="00C062B4" w:rsidP="006021F8">
      <w:pPr>
        <w:spacing w:after="0"/>
        <w:jc w:val="both"/>
        <w:rPr>
          <w:lang w:val="en-US"/>
        </w:rPr>
      </w:pPr>
    </w:p>
    <w:p w:rsidR="00C062B4" w:rsidRDefault="00C062B4" w:rsidP="006021F8">
      <w:pPr>
        <w:spacing w:after="0"/>
        <w:jc w:val="both"/>
        <w:rPr>
          <w:lang w:val="en-US"/>
        </w:rPr>
      </w:pPr>
      <w:r w:rsidRPr="00C062B4">
        <w:rPr>
          <w:b/>
          <w:lang w:val="en-US"/>
        </w:rPr>
        <w:t>Delegate</w:t>
      </w:r>
      <w:r w:rsidR="00661204">
        <w:rPr>
          <w:lang w:val="en-US"/>
        </w:rPr>
        <w:t xml:space="preserve"> -</w:t>
      </w:r>
      <w:r>
        <w:rPr>
          <w:lang w:val="en-US"/>
        </w:rPr>
        <w:t xml:space="preserve"> Person who attends a conference</w:t>
      </w:r>
    </w:p>
    <w:p w:rsidR="0026675F" w:rsidRDefault="0026675F" w:rsidP="006021F8">
      <w:pPr>
        <w:spacing w:after="0"/>
        <w:jc w:val="both"/>
        <w:rPr>
          <w:lang w:val="en-US"/>
        </w:rPr>
      </w:pPr>
    </w:p>
    <w:p w:rsidR="0026675F" w:rsidRDefault="0026675F" w:rsidP="006021F8">
      <w:pPr>
        <w:spacing w:after="0"/>
        <w:jc w:val="both"/>
        <w:rPr>
          <w:lang w:val="en-US"/>
        </w:rPr>
      </w:pPr>
      <w:r>
        <w:rPr>
          <w:b/>
          <w:lang w:val="en-US"/>
        </w:rPr>
        <w:t xml:space="preserve">Failte Ireland - </w:t>
      </w:r>
      <w:r w:rsidRPr="008148D8">
        <w:rPr>
          <w:lang w:val="en-US"/>
        </w:rPr>
        <w:t>National Tourism Development Authority</w:t>
      </w:r>
      <w:r>
        <w:rPr>
          <w:lang w:val="en-US"/>
        </w:rPr>
        <w:t xml:space="preserve"> in Ireland, provides funding and support for conferences in Ireland </w:t>
      </w:r>
    </w:p>
    <w:p w:rsidR="00B50AFD" w:rsidRDefault="00B50AFD" w:rsidP="006021F8">
      <w:pPr>
        <w:spacing w:after="0"/>
        <w:jc w:val="both"/>
        <w:rPr>
          <w:lang w:val="en-US"/>
        </w:rPr>
      </w:pPr>
    </w:p>
    <w:p w:rsidR="00BB07E5" w:rsidRDefault="006021F8" w:rsidP="006021F8">
      <w:pPr>
        <w:spacing w:after="0"/>
        <w:jc w:val="both"/>
        <w:rPr>
          <w:lang w:val="en-US"/>
        </w:rPr>
      </w:pPr>
      <w:r w:rsidRPr="006021F8">
        <w:rPr>
          <w:b/>
          <w:lang w:val="en-US"/>
        </w:rPr>
        <w:t>Keynote Speaker</w:t>
      </w:r>
      <w:r>
        <w:rPr>
          <w:lang w:val="en-US"/>
        </w:rPr>
        <w:t xml:space="preserve"> – H</w:t>
      </w:r>
      <w:r w:rsidR="00BB07E5">
        <w:rPr>
          <w:lang w:val="en-US"/>
        </w:rPr>
        <w:t>eadline speaker</w:t>
      </w:r>
      <w:r w:rsidR="00AC016E">
        <w:rPr>
          <w:lang w:val="en-US"/>
        </w:rPr>
        <w:t xml:space="preserve">, </w:t>
      </w:r>
      <w:r w:rsidR="00AC016E">
        <w:t xml:space="preserve">“celebrity”, </w:t>
      </w:r>
      <w:r>
        <w:rPr>
          <w:lang w:val="en-US"/>
        </w:rPr>
        <w:t xml:space="preserve">usually </w:t>
      </w:r>
      <w:r w:rsidR="004A52CC">
        <w:rPr>
          <w:lang w:val="en-US"/>
        </w:rPr>
        <w:t>is</w:t>
      </w:r>
      <w:r>
        <w:rPr>
          <w:lang w:val="en-US"/>
        </w:rPr>
        <w:t xml:space="preserve"> </w:t>
      </w:r>
      <w:r w:rsidR="004A52CC">
        <w:rPr>
          <w:lang w:val="en-US"/>
        </w:rPr>
        <w:t xml:space="preserve">being </w:t>
      </w:r>
      <w:r>
        <w:rPr>
          <w:lang w:val="en-US"/>
        </w:rPr>
        <w:t>paid to speak</w:t>
      </w:r>
    </w:p>
    <w:p w:rsidR="00B50AFD" w:rsidRDefault="00B50AFD" w:rsidP="006021F8">
      <w:pPr>
        <w:spacing w:after="0"/>
        <w:jc w:val="both"/>
        <w:rPr>
          <w:lang w:val="en-US"/>
        </w:rPr>
      </w:pPr>
    </w:p>
    <w:p w:rsidR="00BB07E5" w:rsidRDefault="00BB07E5" w:rsidP="006021F8">
      <w:pPr>
        <w:spacing w:after="0"/>
        <w:jc w:val="both"/>
        <w:rPr>
          <w:lang w:val="en-US"/>
        </w:rPr>
      </w:pPr>
      <w:r w:rsidRPr="006021F8">
        <w:rPr>
          <w:b/>
          <w:lang w:val="en-US"/>
        </w:rPr>
        <w:t>Invited Speaker</w:t>
      </w:r>
      <w:r>
        <w:rPr>
          <w:lang w:val="en-US"/>
        </w:rPr>
        <w:t xml:space="preserve"> – </w:t>
      </w:r>
      <w:r w:rsidR="00AC016E">
        <w:rPr>
          <w:lang w:val="en-US"/>
        </w:rPr>
        <w:t xml:space="preserve">This speaker </w:t>
      </w:r>
      <w:r w:rsidR="004A52CC">
        <w:rPr>
          <w:lang w:val="en-US"/>
        </w:rPr>
        <w:t>is being</w:t>
      </w:r>
      <w:r w:rsidR="00AC016E">
        <w:rPr>
          <w:lang w:val="en-US"/>
        </w:rPr>
        <w:t xml:space="preserve"> invited because</w:t>
      </w:r>
      <w:r w:rsidR="006021F8">
        <w:rPr>
          <w:lang w:val="en-US"/>
        </w:rPr>
        <w:t xml:space="preserve"> of his relevance in the field</w:t>
      </w:r>
    </w:p>
    <w:p w:rsidR="00B50AFD" w:rsidRDefault="00B50AFD" w:rsidP="006021F8">
      <w:pPr>
        <w:spacing w:after="0"/>
        <w:jc w:val="both"/>
        <w:rPr>
          <w:lang w:val="en-US"/>
        </w:rPr>
      </w:pPr>
    </w:p>
    <w:p w:rsidR="006021F8" w:rsidRDefault="00BB07E5" w:rsidP="006026D3">
      <w:pPr>
        <w:spacing w:after="0"/>
        <w:jc w:val="both"/>
        <w:rPr>
          <w:lang w:val="en-US"/>
        </w:rPr>
      </w:pPr>
      <w:r w:rsidRPr="006021F8">
        <w:rPr>
          <w:b/>
          <w:lang w:val="en-US"/>
        </w:rPr>
        <w:t>Accepted Speaker</w:t>
      </w:r>
      <w:r>
        <w:rPr>
          <w:lang w:val="en-US"/>
        </w:rPr>
        <w:t xml:space="preserve"> – </w:t>
      </w:r>
      <w:r w:rsidR="00AC016E">
        <w:rPr>
          <w:lang w:val="en-US"/>
        </w:rPr>
        <w:t xml:space="preserve">This speaker sent in an </w:t>
      </w:r>
      <w:r w:rsidR="004A52CC">
        <w:rPr>
          <w:lang w:val="en-US"/>
        </w:rPr>
        <w:t>abstract that</w:t>
      </w:r>
      <w:r w:rsidR="00AC016E">
        <w:rPr>
          <w:lang w:val="en-US"/>
        </w:rPr>
        <w:t xml:space="preserve"> was </w:t>
      </w:r>
      <w:r w:rsidR="006021F8">
        <w:rPr>
          <w:lang w:val="en-US"/>
        </w:rPr>
        <w:t>accepted as oral presentation</w:t>
      </w:r>
    </w:p>
    <w:p w:rsidR="00B50AFD" w:rsidRDefault="00B50AFD" w:rsidP="006026D3">
      <w:pPr>
        <w:spacing w:after="0"/>
        <w:jc w:val="both"/>
        <w:rPr>
          <w:lang w:val="en-US"/>
        </w:rPr>
      </w:pPr>
    </w:p>
    <w:p w:rsidR="00BB07E5" w:rsidRDefault="00BB07E5" w:rsidP="006026D3">
      <w:pPr>
        <w:spacing w:after="0"/>
        <w:jc w:val="both"/>
        <w:rPr>
          <w:lang w:val="en-US"/>
        </w:rPr>
      </w:pPr>
      <w:r w:rsidRPr="006021F8">
        <w:rPr>
          <w:b/>
          <w:lang w:val="en-US"/>
        </w:rPr>
        <w:t>Poster Presenter</w:t>
      </w:r>
      <w:r>
        <w:rPr>
          <w:lang w:val="en-US"/>
        </w:rPr>
        <w:t xml:space="preserve"> –</w:t>
      </w:r>
      <w:r w:rsidR="006021F8">
        <w:rPr>
          <w:lang w:val="en-US"/>
        </w:rPr>
        <w:t xml:space="preserve"> S</w:t>
      </w:r>
      <w:r w:rsidR="000606D9">
        <w:rPr>
          <w:lang w:val="en-US"/>
        </w:rPr>
        <w:t xml:space="preserve">ent in </w:t>
      </w:r>
      <w:r w:rsidR="006021F8">
        <w:rPr>
          <w:lang w:val="en-US"/>
        </w:rPr>
        <w:t xml:space="preserve">an abstract which </w:t>
      </w:r>
      <w:r w:rsidR="000606D9">
        <w:rPr>
          <w:lang w:val="en-US"/>
        </w:rPr>
        <w:t xml:space="preserve">was accepted by the committee as </w:t>
      </w:r>
      <w:r w:rsidR="006745B8">
        <w:rPr>
          <w:lang w:val="en-US"/>
        </w:rPr>
        <w:t xml:space="preserve">poster presentation </w:t>
      </w:r>
    </w:p>
    <w:p w:rsidR="00B50AFD" w:rsidRDefault="00B50AFD" w:rsidP="006026D3">
      <w:pPr>
        <w:spacing w:after="0"/>
        <w:jc w:val="both"/>
        <w:rPr>
          <w:lang w:val="en-US"/>
        </w:rPr>
      </w:pPr>
    </w:p>
    <w:p w:rsidR="00BB07E5" w:rsidRDefault="00BB07E5" w:rsidP="006026D3">
      <w:pPr>
        <w:spacing w:after="0"/>
        <w:jc w:val="both"/>
        <w:rPr>
          <w:lang w:val="en-US"/>
        </w:rPr>
      </w:pPr>
      <w:r w:rsidRPr="006021F8">
        <w:rPr>
          <w:b/>
          <w:lang w:val="en-US"/>
        </w:rPr>
        <w:t>Lanyard</w:t>
      </w:r>
      <w:r>
        <w:rPr>
          <w:lang w:val="en-US"/>
        </w:rPr>
        <w:t xml:space="preserve"> – </w:t>
      </w:r>
      <w:r w:rsidRPr="00D54D64">
        <w:rPr>
          <w:lang w:val="en-US"/>
        </w:rPr>
        <w:t>A cord passed round the neck</w:t>
      </w:r>
      <w:r>
        <w:rPr>
          <w:lang w:val="en-US"/>
        </w:rPr>
        <w:t xml:space="preserve"> to hold a name badge </w:t>
      </w:r>
    </w:p>
    <w:p w:rsidR="00B50AFD" w:rsidRDefault="00B50AFD" w:rsidP="006026D3">
      <w:pPr>
        <w:spacing w:after="0"/>
        <w:jc w:val="both"/>
        <w:rPr>
          <w:lang w:val="en-US"/>
        </w:rPr>
      </w:pPr>
    </w:p>
    <w:p w:rsidR="00BB07E5" w:rsidRDefault="006021F8" w:rsidP="006026D3">
      <w:pPr>
        <w:spacing w:after="0"/>
        <w:jc w:val="both"/>
        <w:rPr>
          <w:lang w:val="en-US"/>
        </w:rPr>
      </w:pPr>
      <w:r w:rsidRPr="006021F8">
        <w:rPr>
          <w:b/>
          <w:lang w:val="en-US"/>
        </w:rPr>
        <w:t xml:space="preserve">LOC </w:t>
      </w:r>
      <w:r>
        <w:rPr>
          <w:lang w:val="en-US"/>
        </w:rPr>
        <w:t>– Local Organizing C</w:t>
      </w:r>
      <w:r w:rsidR="00BB07E5">
        <w:rPr>
          <w:lang w:val="en-US"/>
        </w:rPr>
        <w:t>ommittee (can be our client)</w:t>
      </w:r>
      <w:r w:rsidR="00F812CF">
        <w:rPr>
          <w:lang w:val="en-US"/>
        </w:rPr>
        <w:t xml:space="preserve">: </w:t>
      </w:r>
      <w:r w:rsidR="00F812CF" w:rsidRPr="00F812CF">
        <w:rPr>
          <w:lang w:val="en-US"/>
        </w:rPr>
        <w:t xml:space="preserve">The </w:t>
      </w:r>
      <w:r w:rsidR="00F812CF">
        <w:rPr>
          <w:lang w:val="en-US"/>
        </w:rPr>
        <w:t>LOC</w:t>
      </w:r>
      <w:r w:rsidR="00F812CF" w:rsidRPr="00F812CF">
        <w:rPr>
          <w:lang w:val="en-US"/>
        </w:rPr>
        <w:t xml:space="preserve"> is responsible for planning and executing </w:t>
      </w:r>
      <w:r w:rsidR="00F812CF">
        <w:rPr>
          <w:lang w:val="en-US"/>
        </w:rPr>
        <w:t>certain</w:t>
      </w:r>
      <w:r w:rsidR="00F812CF" w:rsidRPr="00F812CF">
        <w:rPr>
          <w:lang w:val="en-US"/>
        </w:rPr>
        <w:t xml:space="preserve"> aspects of the Conference and reports to the Executive Committee via the Organizing President. The </w:t>
      </w:r>
      <w:r w:rsidR="00F812CF">
        <w:rPr>
          <w:lang w:val="en-US"/>
        </w:rPr>
        <w:t>LOC usually</w:t>
      </w:r>
      <w:r w:rsidR="00F812CF" w:rsidRPr="00F812CF">
        <w:rPr>
          <w:lang w:val="en-US"/>
        </w:rPr>
        <w:t xml:space="preserve"> include</w:t>
      </w:r>
      <w:r w:rsidR="00F812CF">
        <w:rPr>
          <w:lang w:val="en-US"/>
        </w:rPr>
        <w:t>s</w:t>
      </w:r>
      <w:r w:rsidR="00F812CF" w:rsidRPr="00F812CF">
        <w:rPr>
          <w:lang w:val="en-US"/>
        </w:rPr>
        <w:t xml:space="preserve"> representatives of the host country and/or institution.</w:t>
      </w:r>
    </w:p>
    <w:p w:rsidR="00B50AFD" w:rsidRDefault="00B50AFD" w:rsidP="006026D3">
      <w:pPr>
        <w:spacing w:after="0"/>
        <w:jc w:val="both"/>
        <w:rPr>
          <w:lang w:val="en-US"/>
        </w:rPr>
      </w:pPr>
    </w:p>
    <w:p w:rsidR="00BB07E5" w:rsidRDefault="00BB07E5" w:rsidP="006026D3">
      <w:pPr>
        <w:spacing w:after="0"/>
        <w:jc w:val="both"/>
        <w:rPr>
          <w:lang w:val="en-US"/>
        </w:rPr>
      </w:pPr>
      <w:r w:rsidRPr="006021F8">
        <w:rPr>
          <w:b/>
          <w:lang w:val="en-US"/>
        </w:rPr>
        <w:lastRenderedPageBreak/>
        <w:t>Name tent</w:t>
      </w:r>
      <w:r>
        <w:rPr>
          <w:lang w:val="en-US"/>
        </w:rPr>
        <w:t xml:space="preserve"> –</w:t>
      </w:r>
      <w:r w:rsidR="0073086F">
        <w:rPr>
          <w:lang w:val="en-US"/>
        </w:rPr>
        <w:t xml:space="preserve"> Is a folded paper </w:t>
      </w:r>
      <w:r w:rsidR="006021F8">
        <w:rPr>
          <w:lang w:val="en-US"/>
        </w:rPr>
        <w:t xml:space="preserve">which </w:t>
      </w:r>
      <w:r w:rsidR="0073086F">
        <w:rPr>
          <w:lang w:val="en-US"/>
        </w:rPr>
        <w:t xml:space="preserve">usually </w:t>
      </w:r>
      <w:r w:rsidR="006021F8">
        <w:rPr>
          <w:lang w:val="en-US"/>
        </w:rPr>
        <w:t>shows the logo and name of a sponsor / exhibitor at a conference</w:t>
      </w:r>
    </w:p>
    <w:p w:rsidR="00B50AFD" w:rsidRDefault="00B50AFD" w:rsidP="006026D3">
      <w:pPr>
        <w:spacing w:after="0"/>
        <w:jc w:val="both"/>
        <w:rPr>
          <w:lang w:val="en-US"/>
        </w:rPr>
      </w:pPr>
    </w:p>
    <w:p w:rsidR="000A1B13" w:rsidRDefault="000A1B13" w:rsidP="006026D3">
      <w:pPr>
        <w:spacing w:after="0"/>
        <w:jc w:val="both"/>
        <w:rPr>
          <w:b/>
          <w:lang w:val="en-US"/>
        </w:rPr>
      </w:pPr>
      <w:r>
        <w:rPr>
          <w:b/>
          <w:lang w:val="en-US"/>
        </w:rPr>
        <w:t>DMC=</w:t>
      </w:r>
      <w:r w:rsidR="00086D26">
        <w:rPr>
          <w:b/>
          <w:lang w:val="en-US"/>
        </w:rPr>
        <w:t xml:space="preserve">Destination Management Company - </w:t>
      </w:r>
      <w:r w:rsidR="002748E6" w:rsidRPr="002748E6">
        <w:rPr>
          <w:lang w:val="en-US"/>
        </w:rPr>
        <w:t xml:space="preserve">A </w:t>
      </w:r>
      <w:r w:rsidR="002748E6">
        <w:rPr>
          <w:lang w:val="en-US"/>
        </w:rPr>
        <w:t>DMC</w:t>
      </w:r>
      <w:r w:rsidR="002748E6" w:rsidRPr="002748E6">
        <w:rPr>
          <w:lang w:val="en-US"/>
        </w:rPr>
        <w:t xml:space="preserve"> is a professional services company with local knowledge, expertise and resources, working in the design and implementation of events, activities, tours, transportation and program logistics.</w:t>
      </w:r>
      <w:r w:rsidR="00AF4649">
        <w:rPr>
          <w:lang w:val="en-US"/>
        </w:rPr>
        <w:t xml:space="preserve"> E.g. Abbey Ireland &amp; UK</w:t>
      </w:r>
    </w:p>
    <w:p w:rsidR="00B50AFD" w:rsidRDefault="00B50AFD" w:rsidP="006026D3">
      <w:pPr>
        <w:spacing w:after="0"/>
        <w:jc w:val="both"/>
        <w:rPr>
          <w:b/>
          <w:lang w:val="en-US"/>
        </w:rPr>
      </w:pPr>
    </w:p>
    <w:p w:rsidR="002748E6" w:rsidRPr="00B429E0" w:rsidRDefault="0065034B" w:rsidP="0065034B">
      <w:pPr>
        <w:spacing w:after="0"/>
        <w:jc w:val="both"/>
        <w:rPr>
          <w:b/>
          <w:lang w:val="en-US"/>
        </w:rPr>
      </w:pPr>
      <w:r>
        <w:rPr>
          <w:b/>
          <w:lang w:val="en-US"/>
        </w:rPr>
        <w:t>Convention Bureau</w:t>
      </w:r>
      <w:r w:rsidR="00086D26">
        <w:rPr>
          <w:b/>
          <w:lang w:val="en-US"/>
        </w:rPr>
        <w:t xml:space="preserve"> </w:t>
      </w:r>
      <w:r w:rsidR="002748E6">
        <w:rPr>
          <w:b/>
          <w:lang w:val="en-US"/>
        </w:rPr>
        <w:t>–</w:t>
      </w:r>
      <w:r w:rsidR="00086D26">
        <w:rPr>
          <w:b/>
          <w:lang w:val="en-US"/>
        </w:rPr>
        <w:t xml:space="preserve"> </w:t>
      </w:r>
      <w:r w:rsidR="00B93363" w:rsidRPr="00B93363">
        <w:rPr>
          <w:lang w:val="en-US"/>
        </w:rPr>
        <w:t>A convention and visitors bureau (CVB) is an organization that promotes a town, city, region, or country in order to increase the number of visitors.</w:t>
      </w:r>
      <w:r w:rsidR="00B429E0">
        <w:rPr>
          <w:lang w:val="en-US"/>
        </w:rPr>
        <w:t xml:space="preserve"> Associations often get in touch with convention bureaus that then invite us to bid for the conference. </w:t>
      </w:r>
      <w:r w:rsidR="002748E6" w:rsidRPr="00916A5C">
        <w:rPr>
          <w:lang w:val="en-US"/>
        </w:rPr>
        <w:t>Each major city has its own Convention Bureau</w:t>
      </w:r>
      <w:r w:rsidR="00B429E0">
        <w:rPr>
          <w:lang w:val="en-US"/>
        </w:rPr>
        <w:t>.</w:t>
      </w:r>
      <w:r w:rsidR="002748E6" w:rsidRPr="00916A5C">
        <w:rPr>
          <w:lang w:val="en-US"/>
        </w:rPr>
        <w:t xml:space="preserve"> </w:t>
      </w:r>
    </w:p>
    <w:p w:rsidR="00B50AFD" w:rsidRDefault="00B50AFD" w:rsidP="0065034B">
      <w:pPr>
        <w:spacing w:after="0"/>
        <w:jc w:val="both"/>
        <w:rPr>
          <w:b/>
          <w:lang w:val="en-US"/>
        </w:rPr>
      </w:pPr>
    </w:p>
    <w:p w:rsidR="0065034B" w:rsidRPr="00303A47" w:rsidRDefault="0065034B" w:rsidP="0065034B">
      <w:pPr>
        <w:spacing w:after="0"/>
        <w:jc w:val="both"/>
        <w:rPr>
          <w:lang w:val="en-US"/>
        </w:rPr>
      </w:pPr>
      <w:r>
        <w:rPr>
          <w:b/>
          <w:lang w:val="en-US"/>
        </w:rPr>
        <w:t>Lead</w:t>
      </w:r>
      <w:r w:rsidR="00AF4649">
        <w:rPr>
          <w:b/>
          <w:lang w:val="en-US"/>
        </w:rPr>
        <w:t xml:space="preserve"> </w:t>
      </w:r>
      <w:r w:rsidR="00303A47">
        <w:rPr>
          <w:b/>
          <w:lang w:val="en-US"/>
        </w:rPr>
        <w:t>–</w:t>
      </w:r>
      <w:r w:rsidR="00AF4649">
        <w:rPr>
          <w:b/>
          <w:lang w:val="en-US"/>
        </w:rPr>
        <w:t xml:space="preserve"> </w:t>
      </w:r>
      <w:r w:rsidR="00303A47" w:rsidRPr="00303A47">
        <w:rPr>
          <w:lang w:val="en-US"/>
        </w:rPr>
        <w:t xml:space="preserve">A lead is a conference we </w:t>
      </w:r>
      <w:r w:rsidR="00822B47">
        <w:rPr>
          <w:lang w:val="en-US"/>
        </w:rPr>
        <w:t>are interested in</w:t>
      </w:r>
      <w:r w:rsidR="00303A47" w:rsidRPr="00303A47">
        <w:rPr>
          <w:lang w:val="en-US"/>
        </w:rPr>
        <w:t xml:space="preserve"> bidding for</w:t>
      </w:r>
      <w:r w:rsidR="00822B47">
        <w:rPr>
          <w:lang w:val="en-US"/>
        </w:rPr>
        <w:t xml:space="preserve">, as it might be profitable etc. </w:t>
      </w:r>
    </w:p>
    <w:p w:rsidR="008148D8" w:rsidRPr="008148D8" w:rsidRDefault="008148D8" w:rsidP="0065034B">
      <w:pPr>
        <w:spacing w:after="0"/>
        <w:jc w:val="both"/>
        <w:rPr>
          <w:lang w:val="en-US"/>
        </w:rPr>
      </w:pPr>
    </w:p>
    <w:p w:rsidR="00916A5C" w:rsidRDefault="001123A0" w:rsidP="006026D3">
      <w:pPr>
        <w:spacing w:after="0"/>
        <w:jc w:val="both"/>
        <w:rPr>
          <w:b/>
          <w:lang w:val="en-US"/>
        </w:rPr>
      </w:pPr>
      <w:r>
        <w:rPr>
          <w:b/>
          <w:lang w:val="en-US"/>
        </w:rPr>
        <w:t>PCO</w:t>
      </w:r>
      <w:r w:rsidR="00086D26">
        <w:rPr>
          <w:b/>
          <w:lang w:val="en-US"/>
        </w:rPr>
        <w:t xml:space="preserve"> = Professional Conference Organiser </w:t>
      </w:r>
      <w:r w:rsidR="00916A5C">
        <w:rPr>
          <w:b/>
          <w:lang w:val="en-US"/>
        </w:rPr>
        <w:t>–</w:t>
      </w:r>
      <w:r w:rsidR="00AF4649">
        <w:rPr>
          <w:b/>
          <w:lang w:val="en-US"/>
        </w:rPr>
        <w:t xml:space="preserve"> </w:t>
      </w:r>
      <w:r w:rsidR="00AF4649" w:rsidRPr="003E3EA6">
        <w:rPr>
          <w:lang w:val="en-US"/>
        </w:rPr>
        <w:t xml:space="preserve">A company </w:t>
      </w:r>
      <w:r w:rsidR="003E3EA6" w:rsidRPr="003E3EA6">
        <w:rPr>
          <w:lang w:val="en-US"/>
        </w:rPr>
        <w:t>which specialises in the organisation and management of congresses, conferences, seminars and similar events. E.g. Abbey Conferences &amp; Events</w:t>
      </w:r>
    </w:p>
    <w:p w:rsidR="00585FD3" w:rsidRDefault="00086D26" w:rsidP="006026D3">
      <w:pPr>
        <w:spacing w:after="0"/>
        <w:jc w:val="both"/>
        <w:rPr>
          <w:b/>
          <w:lang w:val="en-US"/>
        </w:rPr>
      </w:pPr>
      <w:r>
        <w:rPr>
          <w:b/>
          <w:lang w:val="en-US"/>
        </w:rPr>
        <w:t xml:space="preserve"> </w:t>
      </w:r>
    </w:p>
    <w:p w:rsidR="001123A0" w:rsidRDefault="001123A0" w:rsidP="005B57FC">
      <w:pPr>
        <w:spacing w:after="0"/>
        <w:jc w:val="both"/>
        <w:rPr>
          <w:lang w:val="en-US"/>
        </w:rPr>
      </w:pPr>
      <w:r>
        <w:rPr>
          <w:b/>
          <w:lang w:val="en-US"/>
        </w:rPr>
        <w:t>Core PCO</w:t>
      </w:r>
      <w:r w:rsidR="00916A5C">
        <w:rPr>
          <w:b/>
          <w:lang w:val="en-US"/>
        </w:rPr>
        <w:t xml:space="preserve"> – </w:t>
      </w:r>
      <w:r w:rsidR="005B57FC" w:rsidRPr="005B57FC">
        <w:rPr>
          <w:lang w:val="en-US"/>
        </w:rPr>
        <w:t>A Core PCO is a PCO that is contracted on a framework agreement basis for a specific time period, by an International Association to handle the core tasks of regular, recurring meetings wherever they are held such as:</w:t>
      </w:r>
      <w:r w:rsidR="005B57FC">
        <w:rPr>
          <w:b/>
          <w:lang w:val="en-US"/>
        </w:rPr>
        <w:t xml:space="preserve"> </w:t>
      </w:r>
      <w:r w:rsidR="005B57FC" w:rsidRPr="005B57FC">
        <w:rPr>
          <w:lang w:val="en-US"/>
        </w:rPr>
        <w:t>Destination bids</w:t>
      </w:r>
      <w:r w:rsidR="005B57FC">
        <w:rPr>
          <w:b/>
          <w:lang w:val="en-US"/>
        </w:rPr>
        <w:t xml:space="preserve">, </w:t>
      </w:r>
      <w:r w:rsidR="005B57FC" w:rsidRPr="005B57FC">
        <w:rPr>
          <w:lang w:val="en-US"/>
        </w:rPr>
        <w:t>Venues</w:t>
      </w:r>
      <w:r w:rsidR="005B57FC">
        <w:rPr>
          <w:b/>
          <w:lang w:val="en-US"/>
        </w:rPr>
        <w:t xml:space="preserve">, </w:t>
      </w:r>
      <w:r w:rsidR="005B57FC" w:rsidRPr="005B57FC">
        <w:rPr>
          <w:lang w:val="en-US"/>
        </w:rPr>
        <w:t>Budgeting</w:t>
      </w:r>
      <w:r w:rsidR="005B57FC">
        <w:rPr>
          <w:b/>
          <w:lang w:val="en-US"/>
        </w:rPr>
        <w:t xml:space="preserve">, </w:t>
      </w:r>
      <w:r w:rsidR="005B57FC" w:rsidRPr="005B57FC">
        <w:rPr>
          <w:lang w:val="en-US"/>
        </w:rPr>
        <w:t>Conference website</w:t>
      </w:r>
      <w:r w:rsidR="005B57FC">
        <w:rPr>
          <w:b/>
          <w:lang w:val="en-US"/>
        </w:rPr>
        <w:t xml:space="preserve">, </w:t>
      </w:r>
      <w:r w:rsidR="005B57FC" w:rsidRPr="005B57FC">
        <w:rPr>
          <w:lang w:val="en-US"/>
        </w:rPr>
        <w:t>Marketing</w:t>
      </w:r>
      <w:r w:rsidR="005B57FC">
        <w:rPr>
          <w:b/>
          <w:lang w:val="en-US"/>
        </w:rPr>
        <w:t xml:space="preserve">, </w:t>
      </w:r>
      <w:r w:rsidR="005B57FC" w:rsidRPr="005B57FC">
        <w:rPr>
          <w:lang w:val="en-US"/>
        </w:rPr>
        <w:t>Registration</w:t>
      </w:r>
      <w:r w:rsidR="005B57FC">
        <w:rPr>
          <w:b/>
          <w:lang w:val="en-US"/>
        </w:rPr>
        <w:t xml:space="preserve">, </w:t>
      </w:r>
      <w:r w:rsidR="005B57FC" w:rsidRPr="005B57FC">
        <w:rPr>
          <w:lang w:val="en-US"/>
        </w:rPr>
        <w:t>Accommodation</w:t>
      </w:r>
      <w:r w:rsidR="005B57FC">
        <w:rPr>
          <w:b/>
          <w:lang w:val="en-US"/>
        </w:rPr>
        <w:t xml:space="preserve">, </w:t>
      </w:r>
      <w:r w:rsidR="005B57FC" w:rsidRPr="005B57FC">
        <w:rPr>
          <w:lang w:val="en-US"/>
        </w:rPr>
        <w:t>Abstract handling</w:t>
      </w:r>
      <w:r w:rsidR="005B57FC">
        <w:rPr>
          <w:b/>
          <w:lang w:val="en-US"/>
        </w:rPr>
        <w:t xml:space="preserve">, </w:t>
      </w:r>
      <w:r w:rsidR="005B57FC" w:rsidRPr="005B57FC">
        <w:rPr>
          <w:lang w:val="en-US"/>
        </w:rPr>
        <w:t>Event production</w:t>
      </w:r>
      <w:r w:rsidR="005B57FC">
        <w:rPr>
          <w:b/>
          <w:lang w:val="en-US"/>
        </w:rPr>
        <w:t xml:space="preserve">, </w:t>
      </w:r>
      <w:r w:rsidR="005B57FC" w:rsidRPr="005B57FC">
        <w:rPr>
          <w:lang w:val="en-US"/>
        </w:rPr>
        <w:t>Social programme</w:t>
      </w:r>
      <w:r w:rsidR="005B57FC">
        <w:rPr>
          <w:b/>
          <w:lang w:val="en-US"/>
        </w:rPr>
        <w:t xml:space="preserve">, </w:t>
      </w:r>
      <w:r w:rsidR="005B57FC" w:rsidRPr="005B57FC">
        <w:rPr>
          <w:lang w:val="en-US"/>
        </w:rPr>
        <w:t xml:space="preserve">Sponsorship and Exhibition </w:t>
      </w:r>
      <w:r w:rsidR="005B57FC">
        <w:rPr>
          <w:lang w:val="en-US"/>
        </w:rPr>
        <w:t>etc.</w:t>
      </w:r>
    </w:p>
    <w:p w:rsidR="00B429E0" w:rsidRDefault="00B429E0" w:rsidP="005B57FC">
      <w:pPr>
        <w:spacing w:after="0"/>
        <w:jc w:val="both"/>
        <w:rPr>
          <w:lang w:val="en-US"/>
        </w:rPr>
      </w:pPr>
    </w:p>
    <w:p w:rsidR="00B429E0" w:rsidRPr="005B57FC" w:rsidRDefault="00B429E0" w:rsidP="005B57FC">
      <w:pPr>
        <w:spacing w:after="0"/>
        <w:jc w:val="both"/>
        <w:rPr>
          <w:lang w:val="en-US"/>
        </w:rPr>
      </w:pPr>
      <w:r w:rsidRPr="00B429E0">
        <w:rPr>
          <w:b/>
          <w:lang w:val="en-US"/>
        </w:rPr>
        <w:t>Quote</w:t>
      </w:r>
      <w:r>
        <w:rPr>
          <w:lang w:val="en-US"/>
        </w:rPr>
        <w:t xml:space="preserve"> </w:t>
      </w:r>
      <w:r w:rsidR="00D4614C">
        <w:rPr>
          <w:lang w:val="en-US"/>
        </w:rPr>
        <w:t>–</w:t>
      </w:r>
      <w:r>
        <w:rPr>
          <w:lang w:val="en-US"/>
        </w:rPr>
        <w:t xml:space="preserve"> </w:t>
      </w:r>
      <w:r w:rsidR="00D4614C">
        <w:rPr>
          <w:lang w:val="en-US"/>
        </w:rPr>
        <w:t>A quote is a conference we are bidding for/preparing a bid for</w:t>
      </w:r>
    </w:p>
    <w:p w:rsidR="00661204" w:rsidRDefault="005B57FC" w:rsidP="005B57FC">
      <w:pPr>
        <w:tabs>
          <w:tab w:val="left" w:pos="3171"/>
        </w:tabs>
        <w:spacing w:after="0"/>
        <w:jc w:val="both"/>
        <w:rPr>
          <w:b/>
          <w:lang w:val="en-US"/>
        </w:rPr>
      </w:pPr>
      <w:r>
        <w:rPr>
          <w:b/>
          <w:lang w:val="en-US"/>
        </w:rPr>
        <w:tab/>
      </w:r>
    </w:p>
    <w:p w:rsidR="00661204" w:rsidRPr="00661204" w:rsidRDefault="00661204" w:rsidP="006026D3">
      <w:pPr>
        <w:spacing w:after="0"/>
        <w:jc w:val="both"/>
        <w:rPr>
          <w:lang w:val="en-US"/>
        </w:rPr>
      </w:pPr>
      <w:r>
        <w:rPr>
          <w:b/>
          <w:lang w:val="en-US"/>
        </w:rPr>
        <w:t xml:space="preserve">Venue – </w:t>
      </w:r>
      <w:r w:rsidR="00D83014">
        <w:rPr>
          <w:lang w:val="en-US"/>
        </w:rPr>
        <w:t>Where the conference takes place (Hotel etc.)</w:t>
      </w:r>
    </w:p>
    <w:p w:rsidR="00C63286" w:rsidRDefault="00C63286" w:rsidP="006026D3">
      <w:pPr>
        <w:spacing w:after="0"/>
        <w:jc w:val="both"/>
        <w:rPr>
          <w:b/>
          <w:lang w:val="en-US"/>
        </w:rPr>
      </w:pPr>
    </w:p>
    <w:p w:rsidR="00C63286" w:rsidRPr="00C63286" w:rsidRDefault="00C63286" w:rsidP="00C63286">
      <w:pPr>
        <w:rPr>
          <w:lang w:val="en-US"/>
        </w:rPr>
      </w:pPr>
    </w:p>
    <w:p w:rsidR="00C63286" w:rsidRPr="00C63286" w:rsidRDefault="00C63286" w:rsidP="00C63286">
      <w:pPr>
        <w:rPr>
          <w:lang w:val="en-US"/>
        </w:rPr>
      </w:pPr>
    </w:p>
    <w:p w:rsidR="00C63286" w:rsidRPr="00C63286" w:rsidRDefault="00C63286" w:rsidP="00C63286">
      <w:pPr>
        <w:rPr>
          <w:lang w:val="en-US"/>
        </w:rPr>
      </w:pPr>
    </w:p>
    <w:p w:rsidR="00C63286" w:rsidRPr="00C63286" w:rsidRDefault="00C63286" w:rsidP="00C63286">
      <w:pPr>
        <w:rPr>
          <w:lang w:val="en-US"/>
        </w:rPr>
      </w:pPr>
    </w:p>
    <w:p w:rsidR="00C63286" w:rsidRPr="00C63286" w:rsidRDefault="00C63286" w:rsidP="00C63286">
      <w:pPr>
        <w:rPr>
          <w:lang w:val="en-US"/>
        </w:rPr>
      </w:pPr>
    </w:p>
    <w:p w:rsidR="00C63286" w:rsidRPr="00C63286" w:rsidRDefault="00C63286" w:rsidP="00C63286">
      <w:pPr>
        <w:rPr>
          <w:lang w:val="en-US"/>
        </w:rPr>
      </w:pPr>
    </w:p>
    <w:p w:rsidR="00C63286" w:rsidRPr="00C63286" w:rsidRDefault="00C63286" w:rsidP="00C63286">
      <w:pPr>
        <w:rPr>
          <w:lang w:val="en-US"/>
        </w:rPr>
      </w:pPr>
    </w:p>
    <w:p w:rsidR="001123A0" w:rsidRPr="00C63286" w:rsidRDefault="001123A0" w:rsidP="00C63286">
      <w:pPr>
        <w:jc w:val="right"/>
        <w:rPr>
          <w:lang w:val="en-US"/>
        </w:rPr>
      </w:pPr>
    </w:p>
    <w:sectPr w:rsidR="001123A0" w:rsidRPr="00C63286" w:rsidSect="00672CCC">
      <w:footerReference w:type="default" r:id="rId49"/>
      <w:footerReference w:type="first" r:id="rId50"/>
      <w:pgSz w:w="11906" w:h="16838"/>
      <w:pgMar w:top="964" w:right="1304" w:bottom="130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125" w:rsidRDefault="001A0125" w:rsidP="00CF14C6">
      <w:pPr>
        <w:spacing w:after="0" w:line="240" w:lineRule="auto"/>
      </w:pPr>
      <w:r>
        <w:separator/>
      </w:r>
    </w:p>
  </w:endnote>
  <w:endnote w:type="continuationSeparator" w:id="0">
    <w:p w:rsidR="001A0125" w:rsidRDefault="001A0125" w:rsidP="00CF1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291474"/>
      <w:docPartObj>
        <w:docPartGallery w:val="Page Numbers (Bottom of Page)"/>
        <w:docPartUnique/>
      </w:docPartObj>
    </w:sdtPr>
    <w:sdtEndPr>
      <w:rPr>
        <w:noProof/>
      </w:rPr>
    </w:sdtEndPr>
    <w:sdtContent>
      <w:p w:rsidR="001A0125" w:rsidRDefault="001A0125">
        <w:pPr>
          <w:pStyle w:val="Footer"/>
          <w:jc w:val="center"/>
        </w:pPr>
        <w:r>
          <w:fldChar w:fldCharType="begin"/>
        </w:r>
        <w:r>
          <w:instrText xml:space="preserve"> PAGE   \* MERGEFORMAT </w:instrText>
        </w:r>
        <w:r>
          <w:fldChar w:fldCharType="separate"/>
        </w:r>
        <w:r w:rsidR="00290DCE">
          <w:rPr>
            <w:noProof/>
          </w:rPr>
          <w:t>5</w:t>
        </w:r>
        <w:r>
          <w:rPr>
            <w:noProof/>
          </w:rPr>
          <w:fldChar w:fldCharType="end"/>
        </w:r>
      </w:p>
    </w:sdtContent>
  </w:sdt>
  <w:p w:rsidR="001A0125" w:rsidRDefault="001A01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125" w:rsidRDefault="001A0125">
    <w:pPr>
      <w:pStyle w:val="Footer"/>
      <w:jc w:val="center"/>
    </w:pPr>
    <w:r>
      <w:t>16</w:t>
    </w:r>
  </w:p>
  <w:p w:rsidR="001A0125" w:rsidRDefault="001A01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870679"/>
      <w:docPartObj>
        <w:docPartGallery w:val="Page Numbers (Bottom of Page)"/>
        <w:docPartUnique/>
      </w:docPartObj>
    </w:sdtPr>
    <w:sdtEndPr>
      <w:rPr>
        <w:noProof/>
      </w:rPr>
    </w:sdtEndPr>
    <w:sdtContent>
      <w:p w:rsidR="001A0125" w:rsidRDefault="001A0125">
        <w:pPr>
          <w:pStyle w:val="Footer"/>
          <w:jc w:val="center"/>
        </w:pPr>
        <w:r>
          <w:fldChar w:fldCharType="begin"/>
        </w:r>
        <w:r>
          <w:instrText xml:space="preserve"> PAGE   \* MERGEFORMAT </w:instrText>
        </w:r>
        <w:r>
          <w:fldChar w:fldCharType="separate"/>
        </w:r>
        <w:r w:rsidR="00290DCE">
          <w:rPr>
            <w:noProof/>
          </w:rPr>
          <w:t>30</w:t>
        </w:r>
        <w:r>
          <w:rPr>
            <w:noProof/>
          </w:rPr>
          <w:fldChar w:fldCharType="end"/>
        </w:r>
      </w:p>
    </w:sdtContent>
  </w:sdt>
  <w:p w:rsidR="001A0125" w:rsidRDefault="001A012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424774"/>
      <w:docPartObj>
        <w:docPartGallery w:val="Page Numbers (Bottom of Page)"/>
        <w:docPartUnique/>
      </w:docPartObj>
    </w:sdtPr>
    <w:sdtEndPr>
      <w:rPr>
        <w:noProof/>
      </w:rPr>
    </w:sdtEndPr>
    <w:sdtContent>
      <w:p w:rsidR="001A0125" w:rsidRDefault="001A0125">
        <w:pPr>
          <w:pStyle w:val="Footer"/>
          <w:jc w:val="center"/>
        </w:pPr>
        <w:r>
          <w:fldChar w:fldCharType="begin"/>
        </w:r>
        <w:r>
          <w:instrText xml:space="preserve"> PAGE   \* MERGEFORMAT </w:instrText>
        </w:r>
        <w:r>
          <w:fldChar w:fldCharType="separate"/>
        </w:r>
        <w:r w:rsidR="00290DCE">
          <w:rPr>
            <w:noProof/>
          </w:rPr>
          <w:t>25</w:t>
        </w:r>
        <w:r>
          <w:rPr>
            <w:noProof/>
          </w:rPr>
          <w:fldChar w:fldCharType="end"/>
        </w:r>
      </w:p>
    </w:sdtContent>
  </w:sdt>
  <w:p w:rsidR="001A0125" w:rsidRDefault="001A0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125" w:rsidRDefault="001A0125" w:rsidP="00CF14C6">
      <w:pPr>
        <w:spacing w:after="0" w:line="240" w:lineRule="auto"/>
      </w:pPr>
      <w:r>
        <w:separator/>
      </w:r>
    </w:p>
  </w:footnote>
  <w:footnote w:type="continuationSeparator" w:id="0">
    <w:p w:rsidR="001A0125" w:rsidRDefault="001A0125" w:rsidP="00CF1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D50DF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F5685"/>
    <w:multiLevelType w:val="hybridMultilevel"/>
    <w:tmpl w:val="48544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7527D7"/>
    <w:multiLevelType w:val="hybridMultilevel"/>
    <w:tmpl w:val="0ABC30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23F1F70"/>
    <w:multiLevelType w:val="hybridMultilevel"/>
    <w:tmpl w:val="F4E8EE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50C32D4"/>
    <w:multiLevelType w:val="hybridMultilevel"/>
    <w:tmpl w:val="4FD05A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7F1E9E"/>
    <w:multiLevelType w:val="hybridMultilevel"/>
    <w:tmpl w:val="411C5D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D4F24C4"/>
    <w:multiLevelType w:val="hybridMultilevel"/>
    <w:tmpl w:val="3BB4CCE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333A08AA"/>
    <w:multiLevelType w:val="hybridMultilevel"/>
    <w:tmpl w:val="C95C577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724195B"/>
    <w:multiLevelType w:val="hybridMultilevel"/>
    <w:tmpl w:val="DBC81B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E840018"/>
    <w:multiLevelType w:val="multilevel"/>
    <w:tmpl w:val="9DE865C2"/>
    <w:lvl w:ilvl="0">
      <w:start w:val="1"/>
      <w:numFmt w:val="decimal"/>
      <w:lvlText w:val="%1."/>
      <w:lvlJc w:val="left"/>
      <w:pPr>
        <w:ind w:left="360" w:hanging="360"/>
      </w:pPr>
      <w:rPr>
        <w:rFonts w:hint="default"/>
        <w:b/>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4AB1E44"/>
    <w:multiLevelType w:val="hybridMultilevel"/>
    <w:tmpl w:val="DACEC108"/>
    <w:lvl w:ilvl="0" w:tplc="0238A08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54EE7712"/>
    <w:multiLevelType w:val="hybridMultilevel"/>
    <w:tmpl w:val="74E0487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5B214D05"/>
    <w:multiLevelType w:val="hybridMultilevel"/>
    <w:tmpl w:val="72D490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2D270C8"/>
    <w:multiLevelType w:val="hybridMultilevel"/>
    <w:tmpl w:val="FF90D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E9D558E"/>
    <w:multiLevelType w:val="hybridMultilevel"/>
    <w:tmpl w:val="C8002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34C0A8F"/>
    <w:multiLevelType w:val="hybridMultilevel"/>
    <w:tmpl w:val="8A8EFE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753B1DE6"/>
    <w:multiLevelType w:val="hybridMultilevel"/>
    <w:tmpl w:val="66DC851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5"/>
  </w:num>
  <w:num w:numId="5">
    <w:abstractNumId w:val="6"/>
  </w:num>
  <w:num w:numId="6">
    <w:abstractNumId w:val="7"/>
  </w:num>
  <w:num w:numId="7">
    <w:abstractNumId w:val="0"/>
  </w:num>
  <w:num w:numId="8">
    <w:abstractNumId w:val="14"/>
  </w:num>
  <w:num w:numId="9">
    <w:abstractNumId w:val="15"/>
  </w:num>
  <w:num w:numId="10">
    <w:abstractNumId w:val="16"/>
  </w:num>
  <w:num w:numId="11">
    <w:abstractNumId w:val="13"/>
  </w:num>
  <w:num w:numId="12">
    <w:abstractNumId w:val="3"/>
  </w:num>
  <w:num w:numId="13">
    <w:abstractNumId w:val="8"/>
  </w:num>
  <w:num w:numId="14">
    <w:abstractNumId w:val="2"/>
  </w:num>
  <w:num w:numId="15">
    <w:abstractNumId w:val="12"/>
  </w:num>
  <w:num w:numId="16">
    <w:abstractNumId w:val="10"/>
  </w:num>
  <w:num w:numId="1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51"/>
    <w:rsid w:val="00002C9B"/>
    <w:rsid w:val="00002E72"/>
    <w:rsid w:val="000115AC"/>
    <w:rsid w:val="00016097"/>
    <w:rsid w:val="00051C6B"/>
    <w:rsid w:val="0005708F"/>
    <w:rsid w:val="000606D9"/>
    <w:rsid w:val="000853D0"/>
    <w:rsid w:val="00086D26"/>
    <w:rsid w:val="000878A2"/>
    <w:rsid w:val="00093923"/>
    <w:rsid w:val="0009393C"/>
    <w:rsid w:val="000A1B13"/>
    <w:rsid w:val="000A78D1"/>
    <w:rsid w:val="000B556E"/>
    <w:rsid w:val="000D1C62"/>
    <w:rsid w:val="000D5324"/>
    <w:rsid w:val="000D70B2"/>
    <w:rsid w:val="000E1A9E"/>
    <w:rsid w:val="000E2988"/>
    <w:rsid w:val="000E34CF"/>
    <w:rsid w:val="000E47EB"/>
    <w:rsid w:val="001026D0"/>
    <w:rsid w:val="001106C4"/>
    <w:rsid w:val="001123A0"/>
    <w:rsid w:val="001146F8"/>
    <w:rsid w:val="00115889"/>
    <w:rsid w:val="00115AF7"/>
    <w:rsid w:val="00122CFD"/>
    <w:rsid w:val="00123634"/>
    <w:rsid w:val="001242C7"/>
    <w:rsid w:val="00131A1E"/>
    <w:rsid w:val="00157900"/>
    <w:rsid w:val="00165F53"/>
    <w:rsid w:val="001702B0"/>
    <w:rsid w:val="00171558"/>
    <w:rsid w:val="001802D6"/>
    <w:rsid w:val="00180A0A"/>
    <w:rsid w:val="00187670"/>
    <w:rsid w:val="00190005"/>
    <w:rsid w:val="001A0125"/>
    <w:rsid w:val="001C1505"/>
    <w:rsid w:val="001D0030"/>
    <w:rsid w:val="001D2217"/>
    <w:rsid w:val="001D5E12"/>
    <w:rsid w:val="001E0ED4"/>
    <w:rsid w:val="001E1251"/>
    <w:rsid w:val="001E3C96"/>
    <w:rsid w:val="001E71BC"/>
    <w:rsid w:val="00205DFC"/>
    <w:rsid w:val="00206FB1"/>
    <w:rsid w:val="00212F48"/>
    <w:rsid w:val="00217125"/>
    <w:rsid w:val="00221C4A"/>
    <w:rsid w:val="002247BA"/>
    <w:rsid w:val="00232894"/>
    <w:rsid w:val="00236934"/>
    <w:rsid w:val="00243598"/>
    <w:rsid w:val="00256600"/>
    <w:rsid w:val="0026675F"/>
    <w:rsid w:val="00267384"/>
    <w:rsid w:val="002748E6"/>
    <w:rsid w:val="00280A8F"/>
    <w:rsid w:val="00280F3A"/>
    <w:rsid w:val="002848A8"/>
    <w:rsid w:val="00287F1B"/>
    <w:rsid w:val="00290246"/>
    <w:rsid w:val="00290DCE"/>
    <w:rsid w:val="002A58E5"/>
    <w:rsid w:val="002B54F4"/>
    <w:rsid w:val="002C2251"/>
    <w:rsid w:val="002D1B27"/>
    <w:rsid w:val="002D458D"/>
    <w:rsid w:val="002D5622"/>
    <w:rsid w:val="00303A47"/>
    <w:rsid w:val="003150B5"/>
    <w:rsid w:val="00317F6A"/>
    <w:rsid w:val="0032076D"/>
    <w:rsid w:val="00334FCA"/>
    <w:rsid w:val="003371EA"/>
    <w:rsid w:val="0034304A"/>
    <w:rsid w:val="00351C82"/>
    <w:rsid w:val="003527F8"/>
    <w:rsid w:val="003530DC"/>
    <w:rsid w:val="00362365"/>
    <w:rsid w:val="00365245"/>
    <w:rsid w:val="003760CF"/>
    <w:rsid w:val="00380F7F"/>
    <w:rsid w:val="0038177C"/>
    <w:rsid w:val="00391B10"/>
    <w:rsid w:val="00391BDF"/>
    <w:rsid w:val="00391C8F"/>
    <w:rsid w:val="00392AF5"/>
    <w:rsid w:val="00394285"/>
    <w:rsid w:val="003A06D1"/>
    <w:rsid w:val="003A514E"/>
    <w:rsid w:val="003A5850"/>
    <w:rsid w:val="003B0B68"/>
    <w:rsid w:val="003B79DD"/>
    <w:rsid w:val="003C3905"/>
    <w:rsid w:val="003C6AEA"/>
    <w:rsid w:val="003C6B31"/>
    <w:rsid w:val="003D10CB"/>
    <w:rsid w:val="003D2F9C"/>
    <w:rsid w:val="003D4429"/>
    <w:rsid w:val="003D7A33"/>
    <w:rsid w:val="003E2282"/>
    <w:rsid w:val="003E3EA6"/>
    <w:rsid w:val="003F3A95"/>
    <w:rsid w:val="003F5E90"/>
    <w:rsid w:val="004020F5"/>
    <w:rsid w:val="0040502A"/>
    <w:rsid w:val="00410EA2"/>
    <w:rsid w:val="0041273A"/>
    <w:rsid w:val="00416352"/>
    <w:rsid w:val="004405D2"/>
    <w:rsid w:val="00441527"/>
    <w:rsid w:val="004418F5"/>
    <w:rsid w:val="004449F6"/>
    <w:rsid w:val="00451C57"/>
    <w:rsid w:val="004524DA"/>
    <w:rsid w:val="004546D1"/>
    <w:rsid w:val="00455763"/>
    <w:rsid w:val="00466384"/>
    <w:rsid w:val="00486EEF"/>
    <w:rsid w:val="004955ED"/>
    <w:rsid w:val="004A52CC"/>
    <w:rsid w:val="004D22D8"/>
    <w:rsid w:val="004D4B47"/>
    <w:rsid w:val="004E464D"/>
    <w:rsid w:val="004E736E"/>
    <w:rsid w:val="004F1788"/>
    <w:rsid w:val="004F35A1"/>
    <w:rsid w:val="004F5B0E"/>
    <w:rsid w:val="004F738F"/>
    <w:rsid w:val="00515778"/>
    <w:rsid w:val="00515DB6"/>
    <w:rsid w:val="00516047"/>
    <w:rsid w:val="00523B49"/>
    <w:rsid w:val="00524FD9"/>
    <w:rsid w:val="005256DF"/>
    <w:rsid w:val="00526087"/>
    <w:rsid w:val="005535A8"/>
    <w:rsid w:val="005679B7"/>
    <w:rsid w:val="00570A83"/>
    <w:rsid w:val="00577205"/>
    <w:rsid w:val="00580BD2"/>
    <w:rsid w:val="00583C4D"/>
    <w:rsid w:val="00585FD3"/>
    <w:rsid w:val="005901A5"/>
    <w:rsid w:val="005A43B1"/>
    <w:rsid w:val="005A4B52"/>
    <w:rsid w:val="005B57FC"/>
    <w:rsid w:val="005C322A"/>
    <w:rsid w:val="005D0D16"/>
    <w:rsid w:val="005D2ECA"/>
    <w:rsid w:val="005D3C33"/>
    <w:rsid w:val="005E070F"/>
    <w:rsid w:val="005E5C64"/>
    <w:rsid w:val="005E7E1E"/>
    <w:rsid w:val="0060056E"/>
    <w:rsid w:val="006021F8"/>
    <w:rsid w:val="006026D3"/>
    <w:rsid w:val="00603A02"/>
    <w:rsid w:val="00603A09"/>
    <w:rsid w:val="00604ED5"/>
    <w:rsid w:val="006172E9"/>
    <w:rsid w:val="0062574C"/>
    <w:rsid w:val="00626CAB"/>
    <w:rsid w:val="0064718A"/>
    <w:rsid w:val="0065034B"/>
    <w:rsid w:val="00650C44"/>
    <w:rsid w:val="00654537"/>
    <w:rsid w:val="00661204"/>
    <w:rsid w:val="00672CCC"/>
    <w:rsid w:val="006745B8"/>
    <w:rsid w:val="00674AFC"/>
    <w:rsid w:val="006802BA"/>
    <w:rsid w:val="00687493"/>
    <w:rsid w:val="00694A9E"/>
    <w:rsid w:val="00694DF3"/>
    <w:rsid w:val="006A4C57"/>
    <w:rsid w:val="006B1B2B"/>
    <w:rsid w:val="006B262C"/>
    <w:rsid w:val="006B3051"/>
    <w:rsid w:val="006B56D5"/>
    <w:rsid w:val="006D4535"/>
    <w:rsid w:val="006D7E61"/>
    <w:rsid w:val="006E2A76"/>
    <w:rsid w:val="006F110C"/>
    <w:rsid w:val="006F6760"/>
    <w:rsid w:val="006F6763"/>
    <w:rsid w:val="007042F4"/>
    <w:rsid w:val="0071074D"/>
    <w:rsid w:val="007120BE"/>
    <w:rsid w:val="0073086F"/>
    <w:rsid w:val="007355A7"/>
    <w:rsid w:val="0074517E"/>
    <w:rsid w:val="007524E1"/>
    <w:rsid w:val="00754E3C"/>
    <w:rsid w:val="00756998"/>
    <w:rsid w:val="00762529"/>
    <w:rsid w:val="00772405"/>
    <w:rsid w:val="007749C9"/>
    <w:rsid w:val="00781293"/>
    <w:rsid w:val="00784D48"/>
    <w:rsid w:val="00785627"/>
    <w:rsid w:val="007874D5"/>
    <w:rsid w:val="007972BE"/>
    <w:rsid w:val="007A1D92"/>
    <w:rsid w:val="007A4928"/>
    <w:rsid w:val="007A517F"/>
    <w:rsid w:val="007A5DFD"/>
    <w:rsid w:val="007A5F42"/>
    <w:rsid w:val="007B207D"/>
    <w:rsid w:val="007C5EF4"/>
    <w:rsid w:val="007D15E5"/>
    <w:rsid w:val="007D5456"/>
    <w:rsid w:val="007E05AA"/>
    <w:rsid w:val="007E3C2A"/>
    <w:rsid w:val="007E7550"/>
    <w:rsid w:val="007F4794"/>
    <w:rsid w:val="007F7007"/>
    <w:rsid w:val="008032A2"/>
    <w:rsid w:val="00806D19"/>
    <w:rsid w:val="00812384"/>
    <w:rsid w:val="00812D63"/>
    <w:rsid w:val="008130D0"/>
    <w:rsid w:val="008148D8"/>
    <w:rsid w:val="00822B47"/>
    <w:rsid w:val="00823CE0"/>
    <w:rsid w:val="008305F5"/>
    <w:rsid w:val="00830F55"/>
    <w:rsid w:val="00850622"/>
    <w:rsid w:val="00851039"/>
    <w:rsid w:val="008526E4"/>
    <w:rsid w:val="00853924"/>
    <w:rsid w:val="00856DF9"/>
    <w:rsid w:val="0086612A"/>
    <w:rsid w:val="008763BB"/>
    <w:rsid w:val="008813D6"/>
    <w:rsid w:val="00882675"/>
    <w:rsid w:val="00886D84"/>
    <w:rsid w:val="008A1173"/>
    <w:rsid w:val="008A396C"/>
    <w:rsid w:val="008A42CB"/>
    <w:rsid w:val="008A506E"/>
    <w:rsid w:val="008A750F"/>
    <w:rsid w:val="008B054A"/>
    <w:rsid w:val="008C110D"/>
    <w:rsid w:val="008C3CB1"/>
    <w:rsid w:val="008D1043"/>
    <w:rsid w:val="008E18EC"/>
    <w:rsid w:val="008E482A"/>
    <w:rsid w:val="008F2C41"/>
    <w:rsid w:val="008F6EBF"/>
    <w:rsid w:val="008F751A"/>
    <w:rsid w:val="0090190E"/>
    <w:rsid w:val="00903F2A"/>
    <w:rsid w:val="00905428"/>
    <w:rsid w:val="00906B64"/>
    <w:rsid w:val="00916A5C"/>
    <w:rsid w:val="00931D8D"/>
    <w:rsid w:val="0095745A"/>
    <w:rsid w:val="00962FBC"/>
    <w:rsid w:val="009643AF"/>
    <w:rsid w:val="009647BA"/>
    <w:rsid w:val="00971748"/>
    <w:rsid w:val="00974212"/>
    <w:rsid w:val="00974255"/>
    <w:rsid w:val="00977A7B"/>
    <w:rsid w:val="0098398C"/>
    <w:rsid w:val="0099433E"/>
    <w:rsid w:val="00995160"/>
    <w:rsid w:val="009B53B4"/>
    <w:rsid w:val="009C6B7B"/>
    <w:rsid w:val="009D1CCC"/>
    <w:rsid w:val="009D3E2A"/>
    <w:rsid w:val="009D6080"/>
    <w:rsid w:val="009D7682"/>
    <w:rsid w:val="009E07A1"/>
    <w:rsid w:val="009E08C9"/>
    <w:rsid w:val="009E0927"/>
    <w:rsid w:val="009F00EB"/>
    <w:rsid w:val="009F41C8"/>
    <w:rsid w:val="009F7615"/>
    <w:rsid w:val="00A075E5"/>
    <w:rsid w:val="00A07861"/>
    <w:rsid w:val="00A109E0"/>
    <w:rsid w:val="00A10A99"/>
    <w:rsid w:val="00A11B10"/>
    <w:rsid w:val="00A13E3D"/>
    <w:rsid w:val="00A148C3"/>
    <w:rsid w:val="00A2106F"/>
    <w:rsid w:val="00A220F9"/>
    <w:rsid w:val="00A22CE1"/>
    <w:rsid w:val="00A23BB5"/>
    <w:rsid w:val="00A25829"/>
    <w:rsid w:val="00A259EF"/>
    <w:rsid w:val="00A3576C"/>
    <w:rsid w:val="00A62019"/>
    <w:rsid w:val="00A76DC1"/>
    <w:rsid w:val="00A8012E"/>
    <w:rsid w:val="00A87274"/>
    <w:rsid w:val="00A94B39"/>
    <w:rsid w:val="00A95BBB"/>
    <w:rsid w:val="00A978CC"/>
    <w:rsid w:val="00AA00D5"/>
    <w:rsid w:val="00AA4A4E"/>
    <w:rsid w:val="00AB048A"/>
    <w:rsid w:val="00AB267F"/>
    <w:rsid w:val="00AC016E"/>
    <w:rsid w:val="00AC15C6"/>
    <w:rsid w:val="00AC6AF0"/>
    <w:rsid w:val="00AC73F0"/>
    <w:rsid w:val="00AD14CE"/>
    <w:rsid w:val="00AE7728"/>
    <w:rsid w:val="00AF4649"/>
    <w:rsid w:val="00AF5462"/>
    <w:rsid w:val="00B013A1"/>
    <w:rsid w:val="00B016AF"/>
    <w:rsid w:val="00B1748B"/>
    <w:rsid w:val="00B3020C"/>
    <w:rsid w:val="00B41686"/>
    <w:rsid w:val="00B429E0"/>
    <w:rsid w:val="00B435D4"/>
    <w:rsid w:val="00B44EEC"/>
    <w:rsid w:val="00B45E27"/>
    <w:rsid w:val="00B50AFD"/>
    <w:rsid w:val="00B50C80"/>
    <w:rsid w:val="00B52B9A"/>
    <w:rsid w:val="00B55D41"/>
    <w:rsid w:val="00B5649A"/>
    <w:rsid w:val="00B72C37"/>
    <w:rsid w:val="00B8245D"/>
    <w:rsid w:val="00B93363"/>
    <w:rsid w:val="00B93529"/>
    <w:rsid w:val="00B94A8F"/>
    <w:rsid w:val="00B97851"/>
    <w:rsid w:val="00BA081D"/>
    <w:rsid w:val="00BA2EA6"/>
    <w:rsid w:val="00BA6325"/>
    <w:rsid w:val="00BB07E5"/>
    <w:rsid w:val="00BB0985"/>
    <w:rsid w:val="00BB0BA0"/>
    <w:rsid w:val="00BC2CA6"/>
    <w:rsid w:val="00BC2EA4"/>
    <w:rsid w:val="00BC3D4C"/>
    <w:rsid w:val="00BD1B31"/>
    <w:rsid w:val="00BD7CD5"/>
    <w:rsid w:val="00BE1E97"/>
    <w:rsid w:val="00BE4377"/>
    <w:rsid w:val="00C0051E"/>
    <w:rsid w:val="00C02D0D"/>
    <w:rsid w:val="00C062B4"/>
    <w:rsid w:val="00C11E6C"/>
    <w:rsid w:val="00C13F55"/>
    <w:rsid w:val="00C16FA8"/>
    <w:rsid w:val="00C22D7B"/>
    <w:rsid w:val="00C331E7"/>
    <w:rsid w:val="00C37D09"/>
    <w:rsid w:val="00C41213"/>
    <w:rsid w:val="00C4240E"/>
    <w:rsid w:val="00C42A97"/>
    <w:rsid w:val="00C42F74"/>
    <w:rsid w:val="00C43281"/>
    <w:rsid w:val="00C51A0F"/>
    <w:rsid w:val="00C613D2"/>
    <w:rsid w:val="00C63286"/>
    <w:rsid w:val="00C655AD"/>
    <w:rsid w:val="00C66794"/>
    <w:rsid w:val="00C74164"/>
    <w:rsid w:val="00C7592E"/>
    <w:rsid w:val="00C75F94"/>
    <w:rsid w:val="00CB3099"/>
    <w:rsid w:val="00CB4987"/>
    <w:rsid w:val="00CB4ACE"/>
    <w:rsid w:val="00CB5020"/>
    <w:rsid w:val="00CC2236"/>
    <w:rsid w:val="00CC4F17"/>
    <w:rsid w:val="00CD0696"/>
    <w:rsid w:val="00CD4351"/>
    <w:rsid w:val="00CE65D1"/>
    <w:rsid w:val="00CF14C6"/>
    <w:rsid w:val="00CF19F6"/>
    <w:rsid w:val="00CF5006"/>
    <w:rsid w:val="00CF58A6"/>
    <w:rsid w:val="00D146F6"/>
    <w:rsid w:val="00D1578B"/>
    <w:rsid w:val="00D17248"/>
    <w:rsid w:val="00D17358"/>
    <w:rsid w:val="00D17A47"/>
    <w:rsid w:val="00D347DE"/>
    <w:rsid w:val="00D40CE3"/>
    <w:rsid w:val="00D4181E"/>
    <w:rsid w:val="00D4614C"/>
    <w:rsid w:val="00D50781"/>
    <w:rsid w:val="00D529A5"/>
    <w:rsid w:val="00D52DDD"/>
    <w:rsid w:val="00D54312"/>
    <w:rsid w:val="00D544A2"/>
    <w:rsid w:val="00D54D64"/>
    <w:rsid w:val="00D60DD7"/>
    <w:rsid w:val="00D83014"/>
    <w:rsid w:val="00DA2FB2"/>
    <w:rsid w:val="00DA60F5"/>
    <w:rsid w:val="00DB2FA8"/>
    <w:rsid w:val="00DB6D60"/>
    <w:rsid w:val="00DC64F5"/>
    <w:rsid w:val="00DD234F"/>
    <w:rsid w:val="00DD4151"/>
    <w:rsid w:val="00DD49FA"/>
    <w:rsid w:val="00DE1E0A"/>
    <w:rsid w:val="00DE3894"/>
    <w:rsid w:val="00DE3B6C"/>
    <w:rsid w:val="00DE6822"/>
    <w:rsid w:val="00DF034F"/>
    <w:rsid w:val="00DF11A8"/>
    <w:rsid w:val="00E1666F"/>
    <w:rsid w:val="00E17483"/>
    <w:rsid w:val="00E20DD0"/>
    <w:rsid w:val="00E4045F"/>
    <w:rsid w:val="00E50718"/>
    <w:rsid w:val="00E67124"/>
    <w:rsid w:val="00E67DB4"/>
    <w:rsid w:val="00E77514"/>
    <w:rsid w:val="00E9100E"/>
    <w:rsid w:val="00E92D64"/>
    <w:rsid w:val="00E93B1F"/>
    <w:rsid w:val="00E97B4B"/>
    <w:rsid w:val="00EB1A91"/>
    <w:rsid w:val="00EB398C"/>
    <w:rsid w:val="00EC1165"/>
    <w:rsid w:val="00ED39DD"/>
    <w:rsid w:val="00EE0F55"/>
    <w:rsid w:val="00EE3C4B"/>
    <w:rsid w:val="00F040BE"/>
    <w:rsid w:val="00F068F0"/>
    <w:rsid w:val="00F10E9A"/>
    <w:rsid w:val="00F1232D"/>
    <w:rsid w:val="00F12F7A"/>
    <w:rsid w:val="00F1789E"/>
    <w:rsid w:val="00F35CC6"/>
    <w:rsid w:val="00F36914"/>
    <w:rsid w:val="00F444CF"/>
    <w:rsid w:val="00F64974"/>
    <w:rsid w:val="00F65CF9"/>
    <w:rsid w:val="00F67449"/>
    <w:rsid w:val="00F734D2"/>
    <w:rsid w:val="00F812CF"/>
    <w:rsid w:val="00F911C2"/>
    <w:rsid w:val="00FA0BAC"/>
    <w:rsid w:val="00FA1430"/>
    <w:rsid w:val="00FA154E"/>
    <w:rsid w:val="00FA3267"/>
    <w:rsid w:val="00FB6BB1"/>
    <w:rsid w:val="00FC1CEC"/>
    <w:rsid w:val="00FD2F5C"/>
    <w:rsid w:val="00FD78AA"/>
    <w:rsid w:val="00FE413D"/>
    <w:rsid w:val="00FE5A7E"/>
    <w:rsid w:val="00FF36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C2E1B0-6AA4-43C7-93C7-DC53B0AC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914"/>
    <w:pPr>
      <w:keepNext/>
      <w:keepLines/>
      <w:spacing w:after="0"/>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F36914"/>
    <w:pPr>
      <w:keepNext/>
      <w:keepLines/>
      <w:spacing w:after="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7355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4C6"/>
  </w:style>
  <w:style w:type="paragraph" w:styleId="Footer">
    <w:name w:val="footer"/>
    <w:basedOn w:val="Normal"/>
    <w:link w:val="FooterChar"/>
    <w:uiPriority w:val="99"/>
    <w:unhideWhenUsed/>
    <w:rsid w:val="00CF1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4C6"/>
  </w:style>
  <w:style w:type="paragraph" w:styleId="ListParagraph">
    <w:name w:val="List Paragraph"/>
    <w:basedOn w:val="Normal"/>
    <w:uiPriority w:val="34"/>
    <w:qFormat/>
    <w:rsid w:val="00A2106F"/>
    <w:pPr>
      <w:ind w:left="720"/>
      <w:contextualSpacing/>
    </w:pPr>
  </w:style>
  <w:style w:type="character" w:styleId="Hyperlink">
    <w:name w:val="Hyperlink"/>
    <w:basedOn w:val="DefaultParagraphFont"/>
    <w:uiPriority w:val="99"/>
    <w:unhideWhenUsed/>
    <w:rsid w:val="003B0B68"/>
    <w:rPr>
      <w:color w:val="0563C1" w:themeColor="hyperlink"/>
      <w:u w:val="single"/>
    </w:rPr>
  </w:style>
  <w:style w:type="character" w:customStyle="1" w:styleId="Heading1Char">
    <w:name w:val="Heading 1 Char"/>
    <w:basedOn w:val="DefaultParagraphFont"/>
    <w:link w:val="Heading1"/>
    <w:uiPriority w:val="9"/>
    <w:rsid w:val="00F36914"/>
    <w:rPr>
      <w:rFonts w:ascii="Calibri" w:eastAsiaTheme="majorEastAsia" w:hAnsi="Calibri" w:cstheme="majorBidi"/>
      <w:b/>
      <w:sz w:val="28"/>
      <w:szCs w:val="32"/>
    </w:rPr>
  </w:style>
  <w:style w:type="character" w:customStyle="1" w:styleId="Heading2Char">
    <w:name w:val="Heading 2 Char"/>
    <w:basedOn w:val="DefaultParagraphFont"/>
    <w:link w:val="Heading2"/>
    <w:uiPriority w:val="9"/>
    <w:rsid w:val="00F36914"/>
    <w:rPr>
      <w:rFonts w:ascii="Calibri" w:eastAsiaTheme="majorEastAsia" w:hAnsi="Calibri" w:cstheme="majorBidi"/>
      <w:b/>
      <w:szCs w:val="26"/>
    </w:rPr>
  </w:style>
  <w:style w:type="paragraph" w:styleId="TOCHeading">
    <w:name w:val="TOC Heading"/>
    <w:basedOn w:val="Heading1"/>
    <w:next w:val="Normal"/>
    <w:uiPriority w:val="39"/>
    <w:unhideWhenUsed/>
    <w:qFormat/>
    <w:rsid w:val="00DB2FA8"/>
    <w:pPr>
      <w:spacing w:before="240"/>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B2FA8"/>
    <w:pPr>
      <w:spacing w:after="100"/>
    </w:pPr>
  </w:style>
  <w:style w:type="paragraph" w:styleId="TOC2">
    <w:name w:val="toc 2"/>
    <w:basedOn w:val="Normal"/>
    <w:next w:val="Normal"/>
    <w:autoRedefine/>
    <w:uiPriority w:val="39"/>
    <w:unhideWhenUsed/>
    <w:rsid w:val="00DB2FA8"/>
    <w:pPr>
      <w:spacing w:after="100"/>
      <w:ind w:left="220"/>
    </w:pPr>
  </w:style>
  <w:style w:type="paragraph" w:styleId="NoSpacing">
    <w:name w:val="No Spacing"/>
    <w:link w:val="NoSpacingChar"/>
    <w:uiPriority w:val="1"/>
    <w:qFormat/>
    <w:rsid w:val="008305F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05F5"/>
    <w:rPr>
      <w:rFonts w:eastAsiaTheme="minorEastAsia"/>
      <w:lang w:val="en-US"/>
    </w:rPr>
  </w:style>
  <w:style w:type="character" w:customStyle="1" w:styleId="Heading3Char">
    <w:name w:val="Heading 3 Char"/>
    <w:basedOn w:val="DefaultParagraphFont"/>
    <w:link w:val="Heading3"/>
    <w:uiPriority w:val="9"/>
    <w:rsid w:val="007355A7"/>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B6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D60"/>
    <w:rPr>
      <w:rFonts w:ascii="Segoe UI" w:hAnsi="Segoe UI" w:cs="Segoe UI"/>
      <w:sz w:val="18"/>
      <w:szCs w:val="18"/>
    </w:rPr>
  </w:style>
  <w:style w:type="character" w:styleId="FollowedHyperlink">
    <w:name w:val="FollowedHyperlink"/>
    <w:basedOn w:val="DefaultParagraphFont"/>
    <w:uiPriority w:val="99"/>
    <w:semiHidden/>
    <w:unhideWhenUsed/>
    <w:rsid w:val="00C13F55"/>
    <w:rPr>
      <w:color w:val="954F72" w:themeColor="followedHyperlink"/>
      <w:u w:val="single"/>
    </w:rPr>
  </w:style>
  <w:style w:type="paragraph" w:styleId="ListBullet">
    <w:name w:val="List Bullet"/>
    <w:basedOn w:val="Normal"/>
    <w:uiPriority w:val="99"/>
    <w:unhideWhenUsed/>
    <w:rsid w:val="0065034B"/>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80550">
      <w:bodyDiv w:val="1"/>
      <w:marLeft w:val="0"/>
      <w:marRight w:val="0"/>
      <w:marTop w:val="0"/>
      <w:marBottom w:val="0"/>
      <w:divBdr>
        <w:top w:val="none" w:sz="0" w:space="0" w:color="auto"/>
        <w:left w:val="none" w:sz="0" w:space="0" w:color="auto"/>
        <w:bottom w:val="none" w:sz="0" w:space="0" w:color="auto"/>
        <w:right w:val="none" w:sz="0" w:space="0" w:color="auto"/>
      </w:divBdr>
    </w:div>
    <w:div w:id="403842862">
      <w:bodyDiv w:val="1"/>
      <w:marLeft w:val="0"/>
      <w:marRight w:val="0"/>
      <w:marTop w:val="0"/>
      <w:marBottom w:val="0"/>
      <w:divBdr>
        <w:top w:val="none" w:sz="0" w:space="0" w:color="auto"/>
        <w:left w:val="none" w:sz="0" w:space="0" w:color="auto"/>
        <w:bottom w:val="none" w:sz="0" w:space="0" w:color="auto"/>
        <w:right w:val="none" w:sz="0" w:space="0" w:color="auto"/>
      </w:divBdr>
    </w:div>
    <w:div w:id="644621543">
      <w:bodyDiv w:val="1"/>
      <w:marLeft w:val="0"/>
      <w:marRight w:val="0"/>
      <w:marTop w:val="0"/>
      <w:marBottom w:val="0"/>
      <w:divBdr>
        <w:top w:val="none" w:sz="0" w:space="0" w:color="auto"/>
        <w:left w:val="none" w:sz="0" w:space="0" w:color="auto"/>
        <w:bottom w:val="none" w:sz="0" w:space="0" w:color="auto"/>
        <w:right w:val="none" w:sz="0" w:space="0" w:color="auto"/>
      </w:divBdr>
    </w:div>
    <w:div w:id="894199738">
      <w:bodyDiv w:val="1"/>
      <w:marLeft w:val="0"/>
      <w:marRight w:val="0"/>
      <w:marTop w:val="0"/>
      <w:marBottom w:val="0"/>
      <w:divBdr>
        <w:top w:val="none" w:sz="0" w:space="0" w:color="auto"/>
        <w:left w:val="none" w:sz="0" w:space="0" w:color="auto"/>
        <w:bottom w:val="none" w:sz="0" w:space="0" w:color="auto"/>
        <w:right w:val="none" w:sz="0" w:space="0" w:color="auto"/>
      </w:divBdr>
    </w:div>
    <w:div w:id="1451507033">
      <w:bodyDiv w:val="1"/>
      <w:marLeft w:val="0"/>
      <w:marRight w:val="0"/>
      <w:marTop w:val="0"/>
      <w:marBottom w:val="0"/>
      <w:divBdr>
        <w:top w:val="none" w:sz="0" w:space="0" w:color="auto"/>
        <w:left w:val="none" w:sz="0" w:space="0" w:color="auto"/>
        <w:bottom w:val="none" w:sz="0" w:space="0" w:color="auto"/>
        <w:right w:val="none" w:sz="0" w:space="0" w:color="auto"/>
      </w:divBdr>
      <w:divsChild>
        <w:div w:id="271515984">
          <w:marLeft w:val="0"/>
          <w:marRight w:val="0"/>
          <w:marTop w:val="0"/>
          <w:marBottom w:val="0"/>
          <w:divBdr>
            <w:top w:val="none" w:sz="0" w:space="0" w:color="auto"/>
            <w:left w:val="none" w:sz="0" w:space="0" w:color="auto"/>
            <w:bottom w:val="none" w:sz="0" w:space="0" w:color="auto"/>
            <w:right w:val="none" w:sz="0" w:space="0" w:color="auto"/>
          </w:divBdr>
          <w:divsChild>
            <w:div w:id="317152533">
              <w:marLeft w:val="0"/>
              <w:marRight w:val="0"/>
              <w:marTop w:val="0"/>
              <w:marBottom w:val="0"/>
              <w:divBdr>
                <w:top w:val="none" w:sz="0" w:space="0" w:color="auto"/>
                <w:left w:val="none" w:sz="0" w:space="0" w:color="auto"/>
                <w:bottom w:val="none" w:sz="0" w:space="0" w:color="auto"/>
                <w:right w:val="none" w:sz="0" w:space="0" w:color="auto"/>
              </w:divBdr>
              <w:divsChild>
                <w:div w:id="127362372">
                  <w:marLeft w:val="0"/>
                  <w:marRight w:val="0"/>
                  <w:marTop w:val="0"/>
                  <w:marBottom w:val="0"/>
                  <w:divBdr>
                    <w:top w:val="single" w:sz="6" w:space="0" w:color="000000"/>
                    <w:left w:val="single" w:sz="6" w:space="0" w:color="000000"/>
                    <w:bottom w:val="single" w:sz="6" w:space="0" w:color="000000"/>
                    <w:right w:val="single" w:sz="6" w:space="0" w:color="000000"/>
                  </w:divBdr>
                  <w:divsChild>
                    <w:div w:id="577984722">
                      <w:marLeft w:val="0"/>
                      <w:marRight w:val="0"/>
                      <w:marTop w:val="0"/>
                      <w:marBottom w:val="0"/>
                      <w:divBdr>
                        <w:top w:val="none" w:sz="0" w:space="0" w:color="auto"/>
                        <w:left w:val="none" w:sz="0" w:space="0" w:color="auto"/>
                        <w:bottom w:val="none" w:sz="0" w:space="0" w:color="auto"/>
                        <w:right w:val="none" w:sz="0" w:space="0" w:color="auto"/>
                      </w:divBdr>
                      <w:divsChild>
                        <w:div w:id="2112780067">
                          <w:marLeft w:val="0"/>
                          <w:marRight w:val="0"/>
                          <w:marTop w:val="0"/>
                          <w:marBottom w:val="0"/>
                          <w:divBdr>
                            <w:top w:val="none" w:sz="0" w:space="0" w:color="auto"/>
                            <w:left w:val="none" w:sz="0" w:space="0" w:color="auto"/>
                            <w:bottom w:val="none" w:sz="0" w:space="0" w:color="auto"/>
                            <w:right w:val="none" w:sz="0" w:space="0" w:color="auto"/>
                          </w:divBdr>
                          <w:divsChild>
                            <w:div w:id="714086485">
                              <w:marLeft w:val="0"/>
                              <w:marRight w:val="0"/>
                              <w:marTop w:val="0"/>
                              <w:marBottom w:val="0"/>
                              <w:divBdr>
                                <w:top w:val="none" w:sz="0" w:space="0" w:color="auto"/>
                                <w:left w:val="single" w:sz="6" w:space="0" w:color="000000"/>
                                <w:bottom w:val="single" w:sz="6" w:space="0" w:color="000000"/>
                                <w:right w:val="single" w:sz="6" w:space="0" w:color="000000"/>
                              </w:divBdr>
                              <w:divsChild>
                                <w:div w:id="1721242256">
                                  <w:marLeft w:val="0"/>
                                  <w:marRight w:val="0"/>
                                  <w:marTop w:val="0"/>
                                  <w:marBottom w:val="0"/>
                                  <w:divBdr>
                                    <w:top w:val="none" w:sz="0" w:space="0" w:color="auto"/>
                                    <w:left w:val="none" w:sz="0" w:space="0" w:color="auto"/>
                                    <w:bottom w:val="none" w:sz="0" w:space="0" w:color="auto"/>
                                    <w:right w:val="none" w:sz="0" w:space="0" w:color="auto"/>
                                  </w:divBdr>
                                  <w:divsChild>
                                    <w:div w:id="957028727">
                                      <w:marLeft w:val="0"/>
                                      <w:marRight w:val="0"/>
                                      <w:marTop w:val="0"/>
                                      <w:marBottom w:val="0"/>
                                      <w:divBdr>
                                        <w:top w:val="none" w:sz="0" w:space="0" w:color="auto"/>
                                        <w:left w:val="none" w:sz="0" w:space="0" w:color="auto"/>
                                        <w:bottom w:val="none" w:sz="0" w:space="0" w:color="auto"/>
                                        <w:right w:val="none" w:sz="0" w:space="0" w:color="auto"/>
                                      </w:divBdr>
                                      <w:divsChild>
                                        <w:div w:id="14595714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85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www.google.com/webmasters/tools/analytics-property-selection?utm_medium=incoming-link&amp;utm_campaign=HelpCenter" TargetMode="External"/><Relationship Id="rId3" Type="http://schemas.openxmlformats.org/officeDocument/2006/relationships/numbering" Target="numbering.xml"/><Relationship Id="rId21" Type="http://schemas.openxmlformats.org/officeDocument/2006/relationships/hyperlink" Target="mailto:udheit2018@abbey.ie" TargetMode="External"/><Relationship Id="rId34" Type="http://schemas.openxmlformats.org/officeDocument/2006/relationships/image" Target="media/image19.png"/><Relationship Id="rId42" Type="http://schemas.openxmlformats.org/officeDocument/2006/relationships/footer" Target="footer2.xml"/><Relationship Id="rId47" Type="http://schemas.openxmlformats.org/officeDocument/2006/relationships/hyperlink" Target="file:///N:\Conference%20&amp;%20Events\Quotes\2024\2024%20IHPBA"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www.google.com/webmasters/tools/submit-url?hl=en&amp;mesd=AB9YKzIUeCFnRyCsS1trlzqpIuyVlvwbxrlQr4YkfOd9c8vyQEbHcDnErdg9unzYX1cHKzgDhXgmNCRw0XrV6PGX_L3i5VSj5vZqo-izbx_mosZ9Ml7rI6PxL8M0DtniM5ESzTBa3R6H&amp;pli=1" TargetMode="External"/><Relationship Id="rId46" Type="http://schemas.openxmlformats.org/officeDocument/2006/relationships/hyperlink" Target="mailto:greg@abbey.i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file:///\\abbey-fp01\ndrive\Conference%20&amp;%20Events\Business%20Development\Databases\Suppliers%20&amp;%20Industry.xls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image" Target="media/image13.png"/><Relationship Id="rId32" Type="http://schemas.openxmlformats.org/officeDocument/2006/relationships/hyperlink" Target="file:///N:\Conference%20&amp;%20Events\Business%20Development\Leads%20Analysis\2016-2018%20Leads%20Analysis.xlsx" TargetMode="External"/><Relationship Id="rId37" Type="http://schemas.openxmlformats.org/officeDocument/2006/relationships/image" Target="media/image21.png"/><Relationship Id="rId40" Type="http://schemas.openxmlformats.org/officeDocument/2006/relationships/hyperlink" Target="https://analytics.google.com/analytics/web/" TargetMode="External"/><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www.google.com/webmasters/verification/verification?hl=en&amp;siteUrl=https://www.abbeyconference.ie/&amp;continue=https://www.google.com/webmasters/tools/dashboard?hl%3Den%26authuser%3D0%26siteUrl%3Dhttps://www.abbeyconference.ie/%26sig%3DALjLGbMsEH9ljIoDtrPaJV_ZMzut_OD2OA&amp;theme=wmt&amp;authuser=0&amp;priorities=vfile,vmeta,vdns,vanalytics,vtagmanager&amp;tid=alternate"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N:\Conference%20&amp;%20Events\Statistic%20Reports\Conference%20&amp;%20Events%20confirmed\Upcoming%20Conferences%20&amp;%20Events.xlsx" TargetMode="External"/><Relationship Id="rId22" Type="http://schemas.openxmlformats.org/officeDocument/2006/relationships/image" Target="media/image11.png"/><Relationship Id="rId27" Type="http://schemas.openxmlformats.org/officeDocument/2006/relationships/hyperlink" Target="https://iccadev.atlassian.net/wiki/spaces/ADKBI/overview" TargetMode="External"/><Relationship Id="rId30" Type="http://schemas.openxmlformats.org/officeDocument/2006/relationships/hyperlink" Target="file:///N:\Conference%20&amp;%20Events\Venues" TargetMode="External"/><Relationship Id="rId35" Type="http://schemas.openxmlformats.org/officeDocument/2006/relationships/image" Target="media/image20.png"/><Relationship Id="rId43" Type="http://schemas.openxmlformats.org/officeDocument/2006/relationships/image" Target="media/image22.png"/><Relationship Id="rId48"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New at Abbey Conference &amp; Events? Then this is guide is going to be your best friend.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271DB4-BCBE-4963-A8A1-A8E67455A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89101244</Template>
  <TotalTime>175</TotalTime>
  <Pages>31</Pages>
  <Words>5764</Words>
  <Characters>32855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Conference Department: Essentials for Business Development</vt:lpstr>
    </vt:vector>
  </TitlesOfParts>
  <Company/>
  <LinksUpToDate>false</LinksUpToDate>
  <CharactersWithSpaces>38542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Department: Essentials for Business Development</dc:title>
  <dc:subject>A beginner’s guide.</dc:subject>
  <dc:creator>April 2019</dc:creator>
  <cp:keywords/>
  <dc:description/>
  <cp:lastModifiedBy>Greg Carew</cp:lastModifiedBy>
  <cp:revision>29</cp:revision>
  <cp:lastPrinted>2018-02-13T13:02:00Z</cp:lastPrinted>
  <dcterms:created xsi:type="dcterms:W3CDTF">2019-01-31T16:48:00Z</dcterms:created>
  <dcterms:modified xsi:type="dcterms:W3CDTF">2019-08-09T12:49:00Z</dcterms:modified>
</cp:coreProperties>
</file>